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D749" w14:textId="140B2150" w:rsidR="00792852" w:rsidRPr="006834EC" w:rsidRDefault="00F12895" w:rsidP="00FC754A">
      <w:pPr>
        <w:autoSpaceDE w:val="0"/>
        <w:autoSpaceDN w:val="0"/>
        <w:ind w:firstLineChars="300" w:firstLine="7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守口市</w:t>
      </w:r>
      <w:r w:rsidR="002460D3" w:rsidRPr="006834EC">
        <w:rPr>
          <w:rFonts w:asciiTheme="minorEastAsia" w:eastAsiaTheme="minorEastAsia" w:hAnsiTheme="minorEastAsia" w:hint="eastAsia"/>
          <w:color w:val="000000" w:themeColor="text1"/>
        </w:rPr>
        <w:t>介護保険事業者の事故</w:t>
      </w:r>
      <w:r w:rsidR="002D4BF8">
        <w:rPr>
          <w:rFonts w:asciiTheme="minorEastAsia" w:eastAsiaTheme="minorEastAsia" w:hAnsiTheme="minorEastAsia" w:hint="eastAsia"/>
          <w:color w:val="000000" w:themeColor="text1"/>
        </w:rPr>
        <w:t>等</w:t>
      </w:r>
      <w:r w:rsidR="002460D3" w:rsidRPr="006834EC">
        <w:rPr>
          <w:rFonts w:asciiTheme="minorEastAsia" w:eastAsiaTheme="minorEastAsia" w:hAnsiTheme="minorEastAsia" w:hint="eastAsia"/>
          <w:color w:val="000000" w:themeColor="text1"/>
        </w:rPr>
        <w:t>発生時の報告手続き等に関する要領</w:t>
      </w:r>
    </w:p>
    <w:p w14:paraId="296F246F" w14:textId="2A9FFC35" w:rsidR="00697402" w:rsidRPr="006834EC" w:rsidRDefault="00697402" w:rsidP="006562F5">
      <w:pPr>
        <w:autoSpaceDE w:val="0"/>
        <w:autoSpaceDN w:val="0"/>
        <w:rPr>
          <w:rFonts w:asciiTheme="minorEastAsia" w:eastAsiaTheme="minorEastAsia" w:hAnsiTheme="minorEastAsia"/>
          <w:color w:val="000000" w:themeColor="text1"/>
        </w:rPr>
      </w:pPr>
    </w:p>
    <w:p w14:paraId="569B3B5E" w14:textId="77777777" w:rsidR="005A2283" w:rsidRPr="006834EC" w:rsidRDefault="005A2283" w:rsidP="006562F5">
      <w:pPr>
        <w:autoSpaceDE w:val="0"/>
        <w:autoSpaceDN w:val="0"/>
        <w:rPr>
          <w:rFonts w:asciiTheme="minorEastAsia" w:eastAsiaTheme="minorEastAsia" w:hAnsiTheme="minorEastAsia"/>
          <w:color w:val="000000" w:themeColor="text1"/>
        </w:rPr>
      </w:pPr>
    </w:p>
    <w:p w14:paraId="5D09A415" w14:textId="0E066E45" w:rsidR="005A2283" w:rsidRPr="006834EC" w:rsidRDefault="005A2283" w:rsidP="005A2283">
      <w:pPr>
        <w:autoSpaceDE w:val="0"/>
        <w:autoSpaceDN w:val="0"/>
        <w:rPr>
          <w:rFonts w:ascii="ＭＳ ゴシック" w:eastAsia="ＭＳ ゴシック" w:hAnsi="ＭＳ ゴシック"/>
          <w:color w:val="000000" w:themeColor="text1"/>
        </w:rPr>
      </w:pPr>
      <w:r w:rsidRPr="006834EC">
        <w:rPr>
          <w:rFonts w:ascii="ＭＳ ゴシック" w:eastAsia="ＭＳ ゴシック" w:hAnsi="ＭＳ ゴシック" w:hint="eastAsia"/>
          <w:color w:val="000000" w:themeColor="text1"/>
        </w:rPr>
        <w:t xml:space="preserve">１　</w:t>
      </w:r>
      <w:r w:rsidR="00914855">
        <w:rPr>
          <w:rFonts w:ascii="ＭＳ ゴシック" w:eastAsia="ＭＳ ゴシック" w:hAnsi="ＭＳ ゴシック" w:hint="eastAsia"/>
          <w:color w:val="000000" w:themeColor="text1"/>
        </w:rPr>
        <w:t>趣旨</w:t>
      </w:r>
    </w:p>
    <w:p w14:paraId="254DD7EF" w14:textId="270741B0" w:rsidR="004B2779" w:rsidRPr="006834EC" w:rsidRDefault="005A2283" w:rsidP="0061674A">
      <w:pPr>
        <w:autoSpaceDE w:val="0"/>
        <w:autoSpaceDN w:val="0"/>
        <w:ind w:leftChars="100" w:left="240" w:firstLineChars="100" w:firstLine="240"/>
        <w:rPr>
          <w:rFonts w:cs="ＭＳ 明朝"/>
          <w:color w:val="000000" w:themeColor="text1"/>
          <w:kern w:val="0"/>
        </w:rPr>
      </w:pPr>
      <w:r w:rsidRPr="006834EC">
        <w:rPr>
          <w:rFonts w:asciiTheme="minorEastAsia" w:eastAsiaTheme="minorEastAsia" w:hAnsiTheme="minorEastAsia" w:hint="eastAsia"/>
          <w:color w:val="000000" w:themeColor="text1"/>
        </w:rPr>
        <w:t>この要領は、</w:t>
      </w:r>
      <w:r w:rsidR="00914855">
        <w:rPr>
          <w:rFonts w:asciiTheme="minorEastAsia" w:eastAsiaTheme="minorEastAsia" w:hAnsiTheme="minorEastAsia" w:hint="eastAsia"/>
          <w:color w:val="000000" w:themeColor="text1"/>
        </w:rPr>
        <w:t>介護保険法で規定する</w:t>
      </w:r>
      <w:r w:rsidR="00404A73" w:rsidRPr="006834EC">
        <w:rPr>
          <w:rFonts w:cs="ＭＳ 明朝" w:hint="eastAsia"/>
          <w:color w:val="000000" w:themeColor="text1"/>
          <w:kern w:val="0"/>
        </w:rPr>
        <w:t>指定</w:t>
      </w:r>
      <w:r w:rsidR="0061674A" w:rsidRPr="006834EC">
        <w:rPr>
          <w:rFonts w:cs="ＭＳ 明朝" w:hint="eastAsia"/>
          <w:color w:val="000000" w:themeColor="text1"/>
          <w:kern w:val="0"/>
        </w:rPr>
        <w:t>居宅サービス事業所、</w:t>
      </w:r>
      <w:r w:rsidR="00404A73" w:rsidRPr="006834EC">
        <w:rPr>
          <w:rFonts w:cs="ＭＳ 明朝" w:hint="eastAsia"/>
          <w:color w:val="000000" w:themeColor="text1"/>
          <w:kern w:val="0"/>
        </w:rPr>
        <w:t>指定</w:t>
      </w:r>
      <w:r w:rsidR="004B2779" w:rsidRPr="006834EC">
        <w:rPr>
          <w:rFonts w:cs="ＭＳ 明朝" w:hint="eastAsia"/>
          <w:color w:val="000000" w:themeColor="text1"/>
          <w:kern w:val="0"/>
        </w:rPr>
        <w:t>介護予防サービス事業所、</w:t>
      </w:r>
      <w:r w:rsidR="00404A73" w:rsidRPr="006834EC">
        <w:rPr>
          <w:rFonts w:cs="ＭＳ 明朝" w:hint="eastAsia"/>
          <w:color w:val="000000" w:themeColor="text1"/>
          <w:kern w:val="0"/>
        </w:rPr>
        <w:t>指定</w:t>
      </w:r>
      <w:r w:rsidR="0061674A" w:rsidRPr="006834EC">
        <w:rPr>
          <w:rFonts w:cs="ＭＳ 明朝" w:hint="eastAsia"/>
          <w:color w:val="000000" w:themeColor="text1"/>
          <w:kern w:val="0"/>
        </w:rPr>
        <w:t>地域密着型サービス事業所</w:t>
      </w:r>
      <w:r w:rsidR="004B2779" w:rsidRPr="006834EC">
        <w:rPr>
          <w:rFonts w:cs="ＭＳ 明朝" w:hint="eastAsia"/>
          <w:color w:val="000000" w:themeColor="text1"/>
          <w:kern w:val="0"/>
        </w:rPr>
        <w:t>、</w:t>
      </w:r>
      <w:r w:rsidR="00404A73" w:rsidRPr="006834EC">
        <w:rPr>
          <w:rFonts w:cs="ＭＳ 明朝" w:hint="eastAsia"/>
          <w:color w:val="000000" w:themeColor="text1"/>
          <w:kern w:val="0"/>
        </w:rPr>
        <w:t>指定</w:t>
      </w:r>
      <w:r w:rsidR="004B2779" w:rsidRPr="006834EC">
        <w:rPr>
          <w:rFonts w:cs="ＭＳ 明朝" w:hint="eastAsia"/>
          <w:color w:val="000000" w:themeColor="text1"/>
          <w:kern w:val="0"/>
        </w:rPr>
        <w:t>地域密着型介護予防サービス事業所、</w:t>
      </w:r>
      <w:r w:rsidR="00A379ED" w:rsidRPr="006834EC">
        <w:rPr>
          <w:rFonts w:cs="ＭＳ 明朝" w:hint="eastAsia"/>
          <w:color w:val="000000" w:themeColor="text1"/>
          <w:kern w:val="0"/>
        </w:rPr>
        <w:t>指定介護保険施設、</w:t>
      </w:r>
      <w:r w:rsidR="00404A73" w:rsidRPr="006834EC">
        <w:rPr>
          <w:rFonts w:cs="ＭＳ 明朝" w:hint="eastAsia"/>
          <w:color w:val="000000" w:themeColor="text1"/>
          <w:kern w:val="0"/>
        </w:rPr>
        <w:t>指定</w:t>
      </w:r>
      <w:r w:rsidR="0061674A" w:rsidRPr="006834EC">
        <w:rPr>
          <w:rFonts w:cs="ＭＳ 明朝" w:hint="eastAsia"/>
          <w:color w:val="000000" w:themeColor="text1"/>
          <w:kern w:val="0"/>
        </w:rPr>
        <w:t>居宅介護支援事業所、</w:t>
      </w:r>
      <w:r w:rsidR="00404A73" w:rsidRPr="006834EC">
        <w:rPr>
          <w:rFonts w:cs="ＭＳ 明朝" w:hint="eastAsia"/>
          <w:color w:val="000000" w:themeColor="text1"/>
          <w:kern w:val="0"/>
        </w:rPr>
        <w:t>指定</w:t>
      </w:r>
      <w:r w:rsidR="0061674A" w:rsidRPr="006834EC">
        <w:rPr>
          <w:rFonts w:cs="ＭＳ 明朝" w:hint="eastAsia"/>
          <w:color w:val="000000" w:themeColor="text1"/>
          <w:kern w:val="0"/>
        </w:rPr>
        <w:t>介護予防支援事業所及び</w:t>
      </w:r>
      <w:r w:rsidR="001B3A8A" w:rsidRPr="006834EC">
        <w:rPr>
          <w:rFonts w:cs="ＭＳ 明朝" w:hint="eastAsia"/>
          <w:color w:val="000000" w:themeColor="text1"/>
          <w:kern w:val="0"/>
        </w:rPr>
        <w:t>指定</w:t>
      </w:r>
      <w:r w:rsidR="0061674A" w:rsidRPr="006834EC">
        <w:rPr>
          <w:rFonts w:cs="ＭＳ 明朝" w:hint="eastAsia"/>
          <w:color w:val="000000" w:themeColor="text1"/>
          <w:kern w:val="0"/>
        </w:rPr>
        <w:t>第</w:t>
      </w:r>
      <w:r w:rsidR="000F40DF">
        <w:rPr>
          <w:rFonts w:cs="ＭＳ 明朝" w:hint="eastAsia"/>
          <w:color w:val="000000" w:themeColor="text1"/>
          <w:kern w:val="0"/>
        </w:rPr>
        <w:t>１</w:t>
      </w:r>
      <w:r w:rsidR="0061674A" w:rsidRPr="006834EC">
        <w:rPr>
          <w:rFonts w:cs="ＭＳ 明朝" w:hint="eastAsia"/>
          <w:color w:val="000000" w:themeColor="text1"/>
          <w:kern w:val="0"/>
        </w:rPr>
        <w:t>号事業所</w:t>
      </w:r>
      <w:r w:rsidR="00566986">
        <w:rPr>
          <w:rFonts w:cs="ＭＳ 明朝" w:hint="eastAsia"/>
          <w:color w:val="000000" w:themeColor="text1"/>
          <w:kern w:val="0"/>
        </w:rPr>
        <w:t>(</w:t>
      </w:r>
      <w:r w:rsidR="0061674A" w:rsidRPr="006834EC">
        <w:rPr>
          <w:rFonts w:cs="ＭＳ 明朝" w:hint="eastAsia"/>
          <w:color w:val="000000" w:themeColor="text1"/>
          <w:kern w:val="0"/>
        </w:rPr>
        <w:t>以下「</w:t>
      </w:r>
      <w:r w:rsidR="00A379ED" w:rsidRPr="006834EC">
        <w:rPr>
          <w:rFonts w:cs="ＭＳ 明朝" w:hint="eastAsia"/>
          <w:color w:val="000000" w:themeColor="text1"/>
          <w:kern w:val="0"/>
        </w:rPr>
        <w:t>指定</w:t>
      </w:r>
      <w:r w:rsidR="0061674A" w:rsidRPr="006834EC">
        <w:rPr>
          <w:rFonts w:cs="ＭＳ 明朝" w:hint="eastAsia"/>
          <w:color w:val="000000" w:themeColor="text1"/>
          <w:kern w:val="0"/>
        </w:rPr>
        <w:t>事業所等」という。</w:t>
      </w:r>
      <w:r w:rsidR="00566986">
        <w:rPr>
          <w:rFonts w:cs="ＭＳ 明朝" w:hint="eastAsia"/>
          <w:color w:val="000000" w:themeColor="text1"/>
          <w:kern w:val="0"/>
        </w:rPr>
        <w:t>)</w:t>
      </w:r>
      <w:r w:rsidR="0061674A" w:rsidRPr="006834EC">
        <w:rPr>
          <w:rFonts w:cs="ＭＳ 明朝" w:hint="eastAsia"/>
          <w:color w:val="000000" w:themeColor="text1"/>
          <w:kern w:val="0"/>
        </w:rPr>
        <w:t>において事故等が発生した場合に、</w:t>
      </w:r>
      <w:r w:rsidR="004E05CF" w:rsidRPr="006834EC">
        <w:rPr>
          <w:rFonts w:cs="ＭＳ 明朝" w:hint="eastAsia"/>
          <w:color w:val="000000" w:themeColor="text1"/>
          <w:kern w:val="0"/>
        </w:rPr>
        <w:t>指定事業所等</w:t>
      </w:r>
      <w:r w:rsidR="0061674A" w:rsidRPr="006834EC">
        <w:rPr>
          <w:rFonts w:cs="ＭＳ 明朝" w:hint="eastAsia"/>
          <w:color w:val="000000" w:themeColor="text1"/>
          <w:kern w:val="0"/>
        </w:rPr>
        <w:t>を運営する事業者</w:t>
      </w:r>
      <w:r w:rsidR="00566986">
        <w:rPr>
          <w:rFonts w:cs="ＭＳ 明朝" w:hint="eastAsia"/>
          <w:color w:val="000000" w:themeColor="text1"/>
          <w:kern w:val="0"/>
        </w:rPr>
        <w:t>(</w:t>
      </w:r>
      <w:r w:rsidR="00307890" w:rsidRPr="006834EC">
        <w:rPr>
          <w:rFonts w:cs="ＭＳ 明朝" w:hint="eastAsia"/>
          <w:color w:val="000000" w:themeColor="text1"/>
          <w:kern w:val="0"/>
        </w:rPr>
        <w:t>以下「</w:t>
      </w:r>
      <w:r w:rsidR="00307890">
        <w:rPr>
          <w:rFonts w:cs="ＭＳ 明朝" w:hint="eastAsia"/>
          <w:color w:val="000000" w:themeColor="text1"/>
          <w:kern w:val="0"/>
        </w:rPr>
        <w:t>事業者</w:t>
      </w:r>
      <w:r w:rsidR="00307890" w:rsidRPr="006834EC">
        <w:rPr>
          <w:rFonts w:cs="ＭＳ 明朝" w:hint="eastAsia"/>
          <w:color w:val="000000" w:themeColor="text1"/>
          <w:kern w:val="0"/>
        </w:rPr>
        <w:t>」という。</w:t>
      </w:r>
      <w:r w:rsidR="00566986">
        <w:rPr>
          <w:rFonts w:cs="ＭＳ 明朝" w:hint="eastAsia"/>
          <w:color w:val="000000" w:themeColor="text1"/>
          <w:kern w:val="0"/>
        </w:rPr>
        <w:t>)</w:t>
      </w:r>
      <w:r w:rsidR="0061674A" w:rsidRPr="006834EC">
        <w:rPr>
          <w:rFonts w:cs="ＭＳ 明朝" w:hint="eastAsia"/>
          <w:color w:val="000000" w:themeColor="text1"/>
          <w:kern w:val="0"/>
        </w:rPr>
        <w:t>が</w:t>
      </w:r>
      <w:r w:rsidR="003615B1">
        <w:rPr>
          <w:rFonts w:cs="ＭＳ 明朝" w:hint="eastAsia"/>
          <w:color w:val="000000" w:themeColor="text1"/>
          <w:kern w:val="0"/>
        </w:rPr>
        <w:t>、</w:t>
      </w:r>
      <w:r w:rsidR="00F12895">
        <w:rPr>
          <w:rFonts w:cs="ＭＳ 明朝" w:hint="eastAsia"/>
          <w:color w:val="000000" w:themeColor="text1"/>
          <w:kern w:val="0"/>
        </w:rPr>
        <w:t>守口市</w:t>
      </w:r>
      <w:r w:rsidR="0061674A" w:rsidRPr="006834EC">
        <w:rPr>
          <w:rFonts w:cs="ＭＳ 明朝" w:hint="eastAsia"/>
          <w:color w:val="000000" w:themeColor="text1"/>
          <w:kern w:val="0"/>
        </w:rPr>
        <w:t>への事故等の報告が適切にされるよう報告すべき事故等の範囲、報告の手順及び報告事項等を定めるものである。</w:t>
      </w:r>
    </w:p>
    <w:p w14:paraId="4AEFAFC7" w14:textId="6924851F" w:rsidR="00FD64DF" w:rsidRPr="006834EC" w:rsidRDefault="00FD64DF" w:rsidP="00FD64DF">
      <w:pPr>
        <w:autoSpaceDE w:val="0"/>
        <w:autoSpaceDN w:val="0"/>
        <w:rPr>
          <w:rFonts w:asciiTheme="minorEastAsia" w:eastAsiaTheme="minorEastAsia" w:hAnsiTheme="minorEastAsia"/>
          <w:color w:val="000000" w:themeColor="text1"/>
        </w:rPr>
      </w:pPr>
    </w:p>
    <w:p w14:paraId="78FCE8D4" w14:textId="707D03C4" w:rsidR="00D428C2" w:rsidRDefault="00FC754A" w:rsidP="00D428C2">
      <w:pPr>
        <w:autoSpaceDE w:val="0"/>
        <w:autoSpaceDN w:val="0"/>
        <w:rPr>
          <w:rFonts w:ascii="ＭＳ ゴシック" w:eastAsia="ＭＳ ゴシック" w:hAnsi="ＭＳ ゴシック"/>
          <w:color w:val="000000" w:themeColor="text1"/>
        </w:rPr>
      </w:pPr>
      <w:r w:rsidRPr="006834EC">
        <w:rPr>
          <w:rFonts w:ascii="ＭＳ ゴシック" w:eastAsia="ＭＳ ゴシック" w:hAnsi="ＭＳ ゴシック" w:hint="eastAsia"/>
          <w:color w:val="000000" w:themeColor="text1"/>
        </w:rPr>
        <w:t>２　報告</w:t>
      </w:r>
      <w:r w:rsidR="00DD5A10" w:rsidRPr="006834EC">
        <w:rPr>
          <w:rFonts w:ascii="ＭＳ ゴシック" w:eastAsia="ＭＳ ゴシック" w:hAnsi="ＭＳ ゴシック" w:hint="eastAsia"/>
          <w:color w:val="000000" w:themeColor="text1"/>
        </w:rPr>
        <w:t>すべき事故</w:t>
      </w:r>
      <w:r w:rsidR="00914855">
        <w:rPr>
          <w:rFonts w:ascii="ＭＳ ゴシック" w:eastAsia="ＭＳ ゴシック" w:hAnsi="ＭＳ ゴシック" w:hint="eastAsia"/>
          <w:color w:val="000000" w:themeColor="text1"/>
        </w:rPr>
        <w:t>等</w:t>
      </w:r>
      <w:r w:rsidRPr="006834EC">
        <w:rPr>
          <w:rFonts w:ascii="ＭＳ ゴシック" w:eastAsia="ＭＳ ゴシック" w:hAnsi="ＭＳ ゴシック" w:hint="eastAsia"/>
          <w:color w:val="000000" w:themeColor="text1"/>
        </w:rPr>
        <w:t>の対象</w:t>
      </w:r>
    </w:p>
    <w:p w14:paraId="68E48AC6" w14:textId="4190C727" w:rsidR="003C4F49" w:rsidRPr="003C4F49" w:rsidRDefault="00904595" w:rsidP="00914855">
      <w:pPr>
        <w:autoSpaceDE w:val="0"/>
        <w:autoSpaceDN w:val="0"/>
        <w:ind w:leftChars="100" w:left="240" w:firstLineChars="100" w:firstLine="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守口市</w:t>
      </w:r>
      <w:r w:rsidR="00616ADA" w:rsidRPr="006834EC">
        <w:rPr>
          <w:rFonts w:asciiTheme="minorEastAsia" w:eastAsiaTheme="minorEastAsia" w:hAnsiTheme="minorEastAsia" w:hint="eastAsia"/>
          <w:color w:val="000000" w:themeColor="text1"/>
        </w:rPr>
        <w:t>が</w:t>
      </w:r>
      <w:r w:rsidR="00FC754A" w:rsidRPr="006834EC">
        <w:rPr>
          <w:rFonts w:asciiTheme="minorEastAsia" w:eastAsiaTheme="minorEastAsia" w:hAnsiTheme="minorEastAsia" w:hint="eastAsia"/>
          <w:color w:val="000000" w:themeColor="text1"/>
        </w:rPr>
        <w:t>指定</w:t>
      </w:r>
      <w:r w:rsidR="00E04637" w:rsidRPr="006834EC">
        <w:rPr>
          <w:rFonts w:asciiTheme="minorEastAsia" w:eastAsiaTheme="minorEastAsia" w:hAnsiTheme="minorEastAsia" w:hint="eastAsia"/>
          <w:color w:val="000000" w:themeColor="text1"/>
        </w:rPr>
        <w:t>する</w:t>
      </w:r>
      <w:bookmarkStart w:id="0" w:name="_Hlk74118508"/>
      <w:r w:rsidR="00911EE0" w:rsidRPr="006834EC">
        <w:rPr>
          <w:rFonts w:asciiTheme="minorEastAsia" w:eastAsiaTheme="minorEastAsia" w:hAnsiTheme="minorEastAsia" w:hint="eastAsia"/>
          <w:color w:val="000000" w:themeColor="text1"/>
        </w:rPr>
        <w:t>指定</w:t>
      </w:r>
      <w:r w:rsidR="00E04637" w:rsidRPr="006834EC">
        <w:rPr>
          <w:rFonts w:asciiTheme="minorEastAsia" w:eastAsiaTheme="minorEastAsia" w:hAnsiTheme="minorEastAsia" w:hint="eastAsia"/>
          <w:color w:val="000000" w:themeColor="text1"/>
        </w:rPr>
        <w:t>事業所等</w:t>
      </w:r>
      <w:bookmarkEnd w:id="0"/>
      <w:r w:rsidR="00513031">
        <w:rPr>
          <w:rFonts w:asciiTheme="minorEastAsia" w:eastAsiaTheme="minorEastAsia" w:hAnsiTheme="minorEastAsia" w:hint="eastAsia"/>
          <w:color w:val="000000" w:themeColor="text1"/>
        </w:rPr>
        <w:t>で</w:t>
      </w:r>
      <w:r w:rsidR="005E5D14" w:rsidRPr="006834EC">
        <w:rPr>
          <w:rFonts w:asciiTheme="minorEastAsia" w:eastAsiaTheme="minorEastAsia" w:hAnsiTheme="minorEastAsia" w:hint="eastAsia"/>
          <w:color w:val="000000" w:themeColor="text1"/>
        </w:rPr>
        <w:t>行う介護保険適用サービス</w:t>
      </w:r>
      <w:r w:rsidR="00D428C2">
        <w:rPr>
          <w:rFonts w:asciiTheme="minorEastAsia" w:eastAsiaTheme="minorEastAsia" w:hAnsiTheme="minorEastAsia" w:hint="eastAsia"/>
          <w:color w:val="000000" w:themeColor="text1"/>
        </w:rPr>
        <w:t>で、</w:t>
      </w:r>
      <w:r w:rsidR="000812E2">
        <w:rPr>
          <w:rFonts w:asciiTheme="minorEastAsia" w:eastAsiaTheme="minorEastAsia" w:hAnsiTheme="minorEastAsia" w:hint="eastAsia"/>
          <w:color w:val="000000" w:themeColor="text1"/>
        </w:rPr>
        <w:t>指定</w:t>
      </w:r>
      <w:r w:rsidR="003C4F49">
        <w:rPr>
          <w:rFonts w:hint="eastAsia"/>
          <w:color w:val="000000" w:themeColor="text1"/>
        </w:rPr>
        <w:t>事業所</w:t>
      </w:r>
      <w:r w:rsidR="000812E2">
        <w:rPr>
          <w:rFonts w:hint="eastAsia"/>
          <w:color w:val="000000" w:themeColor="text1"/>
        </w:rPr>
        <w:t>等</w:t>
      </w:r>
      <w:r w:rsidR="003C4F49">
        <w:rPr>
          <w:rFonts w:hint="eastAsia"/>
          <w:color w:val="000000" w:themeColor="text1"/>
        </w:rPr>
        <w:t>内における</w:t>
      </w:r>
      <w:r w:rsidR="003C4F49" w:rsidRPr="006834EC">
        <w:rPr>
          <w:rFonts w:hint="eastAsia"/>
          <w:color w:val="000000" w:themeColor="text1"/>
        </w:rPr>
        <w:t>サービス</w:t>
      </w:r>
      <w:r w:rsidR="00566986">
        <w:rPr>
          <w:rFonts w:hint="eastAsia"/>
          <w:color w:val="000000" w:themeColor="text1"/>
        </w:rPr>
        <w:t>(</w:t>
      </w:r>
      <w:r w:rsidR="003C4F49">
        <w:rPr>
          <w:rFonts w:hint="eastAsia"/>
          <w:color w:val="000000" w:themeColor="text1"/>
        </w:rPr>
        <w:t>以下「サービス」という。</w:t>
      </w:r>
      <w:r w:rsidR="00566986">
        <w:rPr>
          <w:rFonts w:hint="eastAsia"/>
          <w:color w:val="000000" w:themeColor="text1"/>
        </w:rPr>
        <w:t>)</w:t>
      </w:r>
      <w:r w:rsidR="003C4F49" w:rsidRPr="006834EC">
        <w:rPr>
          <w:rFonts w:hint="eastAsia"/>
          <w:color w:val="000000" w:themeColor="text1"/>
        </w:rPr>
        <w:t>提供中</w:t>
      </w:r>
      <w:r w:rsidR="003C4F49">
        <w:rPr>
          <w:rFonts w:hint="eastAsia"/>
          <w:color w:val="000000" w:themeColor="text1"/>
        </w:rPr>
        <w:t>の</w:t>
      </w:r>
      <w:r w:rsidR="000812E2">
        <w:rPr>
          <w:rFonts w:hint="eastAsia"/>
          <w:color w:val="000000" w:themeColor="text1"/>
        </w:rPr>
        <w:t>指定</w:t>
      </w:r>
      <w:r w:rsidR="003C4F49">
        <w:rPr>
          <w:rFonts w:hint="eastAsia"/>
          <w:color w:val="000000" w:themeColor="text1"/>
        </w:rPr>
        <w:t>事業所等を利用する者及び入所</w:t>
      </w:r>
      <w:r w:rsidR="00566986">
        <w:rPr>
          <w:rFonts w:hint="eastAsia"/>
          <w:color w:val="000000" w:themeColor="text1"/>
        </w:rPr>
        <w:t>(</w:t>
      </w:r>
      <w:r w:rsidR="003C4F49">
        <w:rPr>
          <w:rFonts w:hint="eastAsia"/>
          <w:color w:val="000000" w:themeColor="text1"/>
        </w:rPr>
        <w:t>入院</w:t>
      </w:r>
      <w:r w:rsidR="00566986">
        <w:rPr>
          <w:rFonts w:hint="eastAsia"/>
          <w:color w:val="000000" w:themeColor="text1"/>
        </w:rPr>
        <w:t>)</w:t>
      </w:r>
      <w:r w:rsidR="003C4F49">
        <w:rPr>
          <w:rFonts w:hint="eastAsia"/>
          <w:color w:val="000000" w:themeColor="text1"/>
        </w:rPr>
        <w:t>者</w:t>
      </w:r>
      <w:r w:rsidR="00566986">
        <w:rPr>
          <w:rFonts w:hint="eastAsia"/>
          <w:color w:val="000000" w:themeColor="text1"/>
        </w:rPr>
        <w:t>(</w:t>
      </w:r>
      <w:r w:rsidR="003C4F49">
        <w:rPr>
          <w:rFonts w:hint="eastAsia"/>
          <w:color w:val="000000" w:themeColor="text1"/>
        </w:rPr>
        <w:t>以下「利用者」という。</w:t>
      </w:r>
      <w:r w:rsidR="00566986">
        <w:rPr>
          <w:rFonts w:hint="eastAsia"/>
          <w:color w:val="000000" w:themeColor="text1"/>
        </w:rPr>
        <w:t>)</w:t>
      </w:r>
      <w:r w:rsidR="003C4F49">
        <w:rPr>
          <w:rFonts w:hint="eastAsia"/>
          <w:color w:val="000000" w:themeColor="text1"/>
        </w:rPr>
        <w:t>の</w:t>
      </w:r>
      <w:r w:rsidR="003C4F49" w:rsidRPr="006834EC">
        <w:rPr>
          <w:rFonts w:hint="eastAsia"/>
          <w:color w:val="000000" w:themeColor="text1"/>
        </w:rPr>
        <w:t>事故</w:t>
      </w:r>
      <w:r w:rsidR="00914855">
        <w:rPr>
          <w:rFonts w:hint="eastAsia"/>
          <w:color w:val="000000" w:themeColor="text1"/>
        </w:rPr>
        <w:t>等</w:t>
      </w:r>
      <w:r w:rsidR="003C4F49">
        <w:rPr>
          <w:rFonts w:hint="eastAsia"/>
          <w:color w:val="000000" w:themeColor="text1"/>
        </w:rPr>
        <w:t>とする。</w:t>
      </w:r>
    </w:p>
    <w:p w14:paraId="3C389870" w14:textId="5BF1A25E" w:rsidR="000812E2" w:rsidRDefault="000812E2" w:rsidP="00914855">
      <w:pPr>
        <w:autoSpaceDE w:val="0"/>
        <w:autoSpaceDN w:val="0"/>
        <w:ind w:leftChars="100" w:left="240" w:firstLineChars="100" w:firstLine="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なお、</w:t>
      </w:r>
      <w:r w:rsidR="00904595">
        <w:rPr>
          <w:rFonts w:asciiTheme="minorEastAsia" w:eastAsiaTheme="minorEastAsia" w:hAnsiTheme="minorEastAsia" w:hint="eastAsia"/>
          <w:color w:val="000000" w:themeColor="text1"/>
        </w:rPr>
        <w:t>守口市</w:t>
      </w:r>
      <w:r w:rsidRPr="006834EC">
        <w:rPr>
          <w:rFonts w:asciiTheme="minorEastAsia" w:eastAsiaTheme="minorEastAsia" w:hAnsiTheme="minorEastAsia" w:hint="eastAsia"/>
          <w:color w:val="000000" w:themeColor="text1"/>
        </w:rPr>
        <w:t>以外の指定権者が指定する指定事業所等</w:t>
      </w:r>
      <w:r>
        <w:rPr>
          <w:rFonts w:asciiTheme="minorEastAsia" w:eastAsiaTheme="minorEastAsia" w:hAnsiTheme="minorEastAsia" w:hint="eastAsia"/>
          <w:color w:val="000000" w:themeColor="text1"/>
        </w:rPr>
        <w:t>で</w:t>
      </w:r>
      <w:r w:rsidR="00904595">
        <w:rPr>
          <w:rFonts w:asciiTheme="minorEastAsia" w:eastAsiaTheme="minorEastAsia" w:hAnsiTheme="minorEastAsia" w:hint="eastAsia"/>
          <w:color w:val="000000" w:themeColor="text1"/>
        </w:rPr>
        <w:t>守口市</w:t>
      </w:r>
      <w:r w:rsidRPr="006834EC">
        <w:rPr>
          <w:rFonts w:asciiTheme="minorEastAsia" w:eastAsiaTheme="minorEastAsia" w:hAnsiTheme="minorEastAsia" w:hint="eastAsia"/>
          <w:color w:val="000000" w:themeColor="text1"/>
        </w:rPr>
        <w:t>被保険者に対し行う介護保険適用サービス</w:t>
      </w:r>
      <w:r>
        <w:rPr>
          <w:rFonts w:asciiTheme="minorEastAsia" w:eastAsiaTheme="minorEastAsia" w:hAnsiTheme="minorEastAsia" w:hint="eastAsia"/>
          <w:color w:val="000000" w:themeColor="text1"/>
        </w:rPr>
        <w:t>についても同様とする。</w:t>
      </w:r>
    </w:p>
    <w:p w14:paraId="5472B4E3" w14:textId="77777777" w:rsidR="000812E2" w:rsidRPr="003C4F49" w:rsidRDefault="000812E2" w:rsidP="00E04637">
      <w:pPr>
        <w:autoSpaceDE w:val="0"/>
        <w:autoSpaceDN w:val="0"/>
        <w:ind w:left="480" w:hangingChars="200" w:hanging="480"/>
        <w:rPr>
          <w:rFonts w:asciiTheme="minorEastAsia" w:eastAsiaTheme="minorEastAsia" w:hAnsiTheme="minorEastAsia"/>
          <w:color w:val="000000" w:themeColor="text1"/>
        </w:rPr>
      </w:pPr>
    </w:p>
    <w:p w14:paraId="6B858FD3" w14:textId="3E4A49BE" w:rsidR="003F46DF" w:rsidRPr="006834EC" w:rsidRDefault="00FC754A" w:rsidP="003F46DF">
      <w:pPr>
        <w:autoSpaceDE w:val="0"/>
        <w:autoSpaceDN w:val="0"/>
        <w:rPr>
          <w:rFonts w:ascii="ＭＳ ゴシック" w:eastAsia="ＭＳ ゴシック" w:hAnsi="ＭＳ ゴシック"/>
          <w:color w:val="000000" w:themeColor="text1"/>
        </w:rPr>
      </w:pPr>
      <w:r w:rsidRPr="006834EC">
        <w:rPr>
          <w:rFonts w:ascii="ＭＳ ゴシック" w:eastAsia="ＭＳ ゴシック" w:hAnsi="ＭＳ ゴシック" w:hint="eastAsia"/>
          <w:color w:val="000000" w:themeColor="text1"/>
        </w:rPr>
        <w:t>３</w:t>
      </w:r>
      <w:r w:rsidR="008323EB">
        <w:rPr>
          <w:rFonts w:ascii="ＭＳ ゴシック" w:eastAsia="ＭＳ ゴシック" w:hAnsi="ＭＳ ゴシック" w:hint="eastAsia"/>
          <w:color w:val="000000" w:themeColor="text1"/>
        </w:rPr>
        <w:t xml:space="preserve">　</w:t>
      </w:r>
      <w:r w:rsidR="00DE12DF" w:rsidRPr="006834EC">
        <w:rPr>
          <w:rFonts w:ascii="ＭＳ ゴシック" w:eastAsia="ＭＳ ゴシック" w:hAnsi="ＭＳ ゴシック" w:hint="eastAsia"/>
          <w:color w:val="000000" w:themeColor="text1"/>
        </w:rPr>
        <w:t>報告</w:t>
      </w:r>
      <w:r w:rsidR="00AB6B80" w:rsidRPr="006834EC">
        <w:rPr>
          <w:rFonts w:ascii="ＭＳ ゴシック" w:eastAsia="ＭＳ ゴシック" w:hAnsi="ＭＳ ゴシック" w:hint="eastAsia"/>
          <w:color w:val="000000" w:themeColor="text1"/>
        </w:rPr>
        <w:t>すべき事故等</w:t>
      </w:r>
      <w:r w:rsidR="00DE12DF" w:rsidRPr="006834EC">
        <w:rPr>
          <w:rFonts w:ascii="ＭＳ ゴシック" w:eastAsia="ＭＳ ゴシック" w:hAnsi="ＭＳ ゴシック" w:hint="eastAsia"/>
          <w:color w:val="000000" w:themeColor="text1"/>
        </w:rPr>
        <w:t>の</w:t>
      </w:r>
      <w:r w:rsidR="00AB6B80" w:rsidRPr="006834EC">
        <w:rPr>
          <w:rFonts w:ascii="ＭＳ ゴシック" w:eastAsia="ＭＳ ゴシック" w:hAnsi="ＭＳ ゴシック" w:hint="eastAsia"/>
          <w:color w:val="000000" w:themeColor="text1"/>
        </w:rPr>
        <w:t>種類及び</w:t>
      </w:r>
      <w:r w:rsidR="00DE12DF" w:rsidRPr="006834EC">
        <w:rPr>
          <w:rFonts w:ascii="ＭＳ ゴシック" w:eastAsia="ＭＳ ゴシック" w:hAnsi="ＭＳ ゴシック" w:hint="eastAsia"/>
          <w:color w:val="000000" w:themeColor="text1"/>
        </w:rPr>
        <w:t>範囲</w:t>
      </w:r>
    </w:p>
    <w:p w14:paraId="566211C8" w14:textId="5F5916BA" w:rsidR="00115681" w:rsidRDefault="00115681" w:rsidP="003F46DF">
      <w:pPr>
        <w:autoSpaceDE w:val="0"/>
        <w:autoSpaceDN w:val="0"/>
        <w:rPr>
          <w:rFonts w:asciiTheme="minorEastAsia" w:eastAsiaTheme="minorEastAsia" w:hAnsiTheme="minorEastAsia"/>
          <w:color w:val="000000" w:themeColor="text1"/>
        </w:rPr>
      </w:pPr>
      <w:r w:rsidRPr="006834EC">
        <w:rPr>
          <w:rFonts w:ascii="ＭＳ ゴシック" w:eastAsia="ＭＳ ゴシック" w:hAnsi="ＭＳ ゴシック" w:hint="eastAsia"/>
          <w:color w:val="000000" w:themeColor="text1"/>
        </w:rPr>
        <w:t xml:space="preserve">　</w:t>
      </w:r>
      <w:r w:rsidR="000F40DF">
        <w:rPr>
          <w:rFonts w:ascii="ＭＳ ゴシック" w:eastAsia="ＭＳ ゴシック" w:hAnsi="ＭＳ ゴシック" w:hint="eastAsia"/>
          <w:color w:val="000000" w:themeColor="text1"/>
        </w:rPr>
        <w:t xml:space="preserve">(１)　</w:t>
      </w:r>
      <w:r w:rsidRPr="006834EC">
        <w:rPr>
          <w:rFonts w:asciiTheme="minorEastAsia" w:eastAsiaTheme="minorEastAsia" w:hAnsiTheme="minorEastAsia" w:hint="eastAsia"/>
          <w:color w:val="000000" w:themeColor="text1"/>
        </w:rPr>
        <w:t>事業者は、次に掲げる事故等が発生したときに報告を行うものとする。</w:t>
      </w:r>
    </w:p>
    <w:p w14:paraId="2110C693" w14:textId="5F94C44D" w:rsidR="00841CE8" w:rsidRPr="00D924F9" w:rsidRDefault="000F40DF" w:rsidP="000F40DF">
      <w:pPr>
        <w:pStyle w:val="Default"/>
        <w:ind w:firstLineChars="200"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①　</w:t>
      </w:r>
      <w:r w:rsidR="00D924F9" w:rsidRPr="00D924F9">
        <w:rPr>
          <w:rFonts w:hint="eastAsia"/>
        </w:rPr>
        <w:t>サービス提供中における死亡事故及び負傷等。</w:t>
      </w:r>
    </w:p>
    <w:p w14:paraId="31685746" w14:textId="1CABE842" w:rsidR="003F46DF" w:rsidRPr="006834EC" w:rsidRDefault="00115681" w:rsidP="00115681">
      <w:pPr>
        <w:pStyle w:val="Default"/>
        <w:ind w:firstLineChars="300" w:firstLine="720"/>
        <w:rPr>
          <w:color w:val="000000" w:themeColor="text1"/>
        </w:rPr>
      </w:pPr>
      <w:r w:rsidRPr="006834EC">
        <w:rPr>
          <w:rFonts w:hint="eastAsia"/>
          <w:color w:val="000000" w:themeColor="text1"/>
        </w:rPr>
        <w:t>ア</w:t>
      </w:r>
      <w:r w:rsidR="00B12016" w:rsidRPr="006834EC">
        <w:rPr>
          <w:rFonts w:hint="eastAsia"/>
          <w:color w:val="000000" w:themeColor="text1"/>
        </w:rPr>
        <w:t xml:space="preserve">　</w:t>
      </w:r>
      <w:r w:rsidR="003F46DF" w:rsidRPr="006834EC">
        <w:rPr>
          <w:rFonts w:hint="eastAsia"/>
          <w:color w:val="000000" w:themeColor="text1"/>
        </w:rPr>
        <w:t>死亡</w:t>
      </w:r>
      <w:r w:rsidR="00B57C29">
        <w:rPr>
          <w:rFonts w:hint="eastAsia"/>
          <w:color w:val="000000" w:themeColor="text1"/>
        </w:rPr>
        <w:t>：</w:t>
      </w:r>
      <w:r w:rsidR="003F46DF" w:rsidRPr="006834EC">
        <w:rPr>
          <w:rFonts w:hint="eastAsia"/>
          <w:color w:val="000000" w:themeColor="text1"/>
        </w:rPr>
        <w:t>自然死及び病死以外の死亡事故</w:t>
      </w:r>
      <w:r w:rsidR="00566986">
        <w:rPr>
          <w:rFonts w:hint="eastAsia"/>
          <w:color w:val="000000" w:themeColor="text1"/>
        </w:rPr>
        <w:t>(</w:t>
      </w:r>
      <w:r w:rsidR="003F46DF" w:rsidRPr="006834EC">
        <w:rPr>
          <w:rFonts w:hint="eastAsia"/>
          <w:color w:val="000000" w:themeColor="text1"/>
        </w:rPr>
        <w:t>自殺を含む</w:t>
      </w:r>
      <w:r w:rsidR="00566986">
        <w:rPr>
          <w:rFonts w:hint="eastAsia"/>
          <w:color w:val="000000" w:themeColor="text1"/>
        </w:rPr>
        <w:t>)</w:t>
      </w:r>
    </w:p>
    <w:p w14:paraId="0AE8E6CF" w14:textId="29C9857E" w:rsidR="003F46DF" w:rsidRPr="006834EC" w:rsidRDefault="00115681" w:rsidP="00115681">
      <w:pPr>
        <w:pStyle w:val="Default"/>
        <w:ind w:firstLineChars="300" w:firstLine="720"/>
        <w:rPr>
          <w:color w:val="000000" w:themeColor="text1"/>
        </w:rPr>
      </w:pPr>
      <w:r w:rsidRPr="006834EC">
        <w:rPr>
          <w:rFonts w:hint="eastAsia"/>
          <w:color w:val="000000" w:themeColor="text1"/>
        </w:rPr>
        <w:t>イ</w:t>
      </w:r>
      <w:r w:rsidR="00B12016" w:rsidRPr="006834EC">
        <w:rPr>
          <w:rFonts w:hint="eastAsia"/>
          <w:color w:val="000000" w:themeColor="text1"/>
        </w:rPr>
        <w:t xml:space="preserve">　</w:t>
      </w:r>
      <w:r w:rsidR="003F46DF" w:rsidRPr="006834EC">
        <w:rPr>
          <w:rFonts w:hint="eastAsia"/>
          <w:color w:val="000000" w:themeColor="text1"/>
        </w:rPr>
        <w:t>転倒</w:t>
      </w:r>
      <w:r w:rsidR="00B57C29">
        <w:rPr>
          <w:rFonts w:hint="eastAsia"/>
          <w:color w:val="000000" w:themeColor="text1"/>
        </w:rPr>
        <w:t>：</w:t>
      </w:r>
      <w:r w:rsidR="003F46DF" w:rsidRPr="006834EC">
        <w:rPr>
          <w:rFonts w:hint="eastAsia"/>
          <w:color w:val="000000" w:themeColor="text1"/>
        </w:rPr>
        <w:t>歩行等による移動時の転倒事故による負傷</w:t>
      </w:r>
    </w:p>
    <w:p w14:paraId="23EB4687" w14:textId="3AEF9F76" w:rsidR="003F46DF" w:rsidRPr="006834EC" w:rsidRDefault="006B4264" w:rsidP="006B4264">
      <w:pPr>
        <w:pStyle w:val="Default"/>
        <w:ind w:firstLineChars="300" w:firstLine="720"/>
        <w:rPr>
          <w:color w:val="000000" w:themeColor="text1"/>
        </w:rPr>
      </w:pPr>
      <w:r w:rsidRPr="006834EC">
        <w:rPr>
          <w:rFonts w:hint="eastAsia"/>
          <w:color w:val="000000" w:themeColor="text1"/>
        </w:rPr>
        <w:t>ウ</w:t>
      </w:r>
      <w:r w:rsidR="00B12016" w:rsidRPr="006834EC">
        <w:rPr>
          <w:rFonts w:hint="eastAsia"/>
          <w:color w:val="000000" w:themeColor="text1"/>
        </w:rPr>
        <w:t xml:space="preserve">　</w:t>
      </w:r>
      <w:r w:rsidR="003F46DF" w:rsidRPr="006834EC">
        <w:rPr>
          <w:rFonts w:hint="eastAsia"/>
          <w:color w:val="000000" w:themeColor="text1"/>
        </w:rPr>
        <w:t>転落</w:t>
      </w:r>
      <w:r w:rsidR="00B57C29">
        <w:rPr>
          <w:rFonts w:hint="eastAsia"/>
          <w:color w:val="000000" w:themeColor="text1"/>
        </w:rPr>
        <w:t>：</w:t>
      </w:r>
      <w:r w:rsidR="003F46DF" w:rsidRPr="006834EC">
        <w:rPr>
          <w:rFonts w:hint="eastAsia"/>
          <w:color w:val="000000" w:themeColor="text1"/>
        </w:rPr>
        <w:t>高所からの転落事故による負傷</w:t>
      </w:r>
    </w:p>
    <w:p w14:paraId="13FD6CC8" w14:textId="674F9DA2" w:rsidR="003F46DF" w:rsidRPr="006834EC" w:rsidRDefault="006B4264" w:rsidP="006B4264">
      <w:pPr>
        <w:pStyle w:val="Default"/>
        <w:ind w:firstLineChars="300" w:firstLine="720"/>
        <w:rPr>
          <w:color w:val="000000" w:themeColor="text1"/>
        </w:rPr>
      </w:pPr>
      <w:r w:rsidRPr="006834EC">
        <w:rPr>
          <w:rFonts w:hint="eastAsia"/>
          <w:color w:val="000000" w:themeColor="text1"/>
        </w:rPr>
        <w:t>エ</w:t>
      </w:r>
      <w:r w:rsidR="00B12016" w:rsidRPr="006834EC">
        <w:rPr>
          <w:rFonts w:hint="eastAsia"/>
          <w:color w:val="000000" w:themeColor="text1"/>
        </w:rPr>
        <w:t xml:space="preserve">　</w:t>
      </w:r>
      <w:r w:rsidR="003F46DF" w:rsidRPr="006834EC">
        <w:rPr>
          <w:rFonts w:hint="eastAsia"/>
          <w:color w:val="000000" w:themeColor="text1"/>
        </w:rPr>
        <w:t>誤嚥</w:t>
      </w:r>
      <w:r w:rsidRPr="006834EC">
        <w:rPr>
          <w:rFonts w:hint="eastAsia"/>
          <w:color w:val="000000" w:themeColor="text1"/>
        </w:rPr>
        <w:t>、</w:t>
      </w:r>
      <w:r w:rsidR="003F46DF" w:rsidRPr="006834EC">
        <w:rPr>
          <w:rFonts w:hint="eastAsia"/>
          <w:color w:val="000000" w:themeColor="text1"/>
        </w:rPr>
        <w:t>窒息</w:t>
      </w:r>
      <w:r w:rsidR="00B57C29">
        <w:rPr>
          <w:rFonts w:hint="eastAsia"/>
          <w:color w:val="000000" w:themeColor="text1"/>
        </w:rPr>
        <w:t>：</w:t>
      </w:r>
      <w:r w:rsidR="003F46DF" w:rsidRPr="006834EC">
        <w:rPr>
          <w:rFonts w:hint="eastAsia"/>
          <w:color w:val="000000" w:themeColor="text1"/>
        </w:rPr>
        <w:t>食事等摂取時の誤嚥等による窒息事故</w:t>
      </w:r>
    </w:p>
    <w:p w14:paraId="7C42EFEC" w14:textId="60DDF808" w:rsidR="003F46DF" w:rsidRPr="006834EC" w:rsidRDefault="006B4264" w:rsidP="006B4264">
      <w:pPr>
        <w:pStyle w:val="Default"/>
        <w:ind w:firstLineChars="300" w:firstLine="720"/>
        <w:rPr>
          <w:color w:val="000000" w:themeColor="text1"/>
        </w:rPr>
      </w:pPr>
      <w:r w:rsidRPr="006834EC">
        <w:rPr>
          <w:rFonts w:hint="eastAsia"/>
          <w:color w:val="000000" w:themeColor="text1"/>
        </w:rPr>
        <w:t>オ</w:t>
      </w:r>
      <w:r w:rsidR="00B12016" w:rsidRPr="006834EC">
        <w:rPr>
          <w:rFonts w:hint="eastAsia"/>
          <w:color w:val="000000" w:themeColor="text1"/>
        </w:rPr>
        <w:t xml:space="preserve">　</w:t>
      </w:r>
      <w:r w:rsidR="003F46DF" w:rsidRPr="006834EC">
        <w:rPr>
          <w:rFonts w:hint="eastAsia"/>
          <w:color w:val="000000" w:themeColor="text1"/>
        </w:rPr>
        <w:t>異食</w:t>
      </w:r>
      <w:r w:rsidR="00B57C29">
        <w:rPr>
          <w:rFonts w:hint="eastAsia"/>
          <w:color w:val="000000" w:themeColor="text1"/>
        </w:rPr>
        <w:t>：</w:t>
      </w:r>
      <w:r w:rsidR="003F46DF" w:rsidRPr="006834EC">
        <w:rPr>
          <w:rFonts w:hint="eastAsia"/>
          <w:color w:val="000000" w:themeColor="text1"/>
        </w:rPr>
        <w:t>異物の誤飲による事故</w:t>
      </w:r>
    </w:p>
    <w:p w14:paraId="2EFB2493" w14:textId="2C67E3CD" w:rsidR="003F46DF" w:rsidRPr="006834EC" w:rsidRDefault="006B4264" w:rsidP="006B4264">
      <w:pPr>
        <w:pStyle w:val="Default"/>
        <w:ind w:firstLineChars="300" w:firstLine="720"/>
        <w:rPr>
          <w:color w:val="000000" w:themeColor="text1"/>
        </w:rPr>
      </w:pPr>
      <w:r w:rsidRPr="006834EC">
        <w:rPr>
          <w:rFonts w:hint="eastAsia"/>
          <w:color w:val="000000" w:themeColor="text1"/>
        </w:rPr>
        <w:t>カ</w:t>
      </w:r>
      <w:r w:rsidR="00B12016" w:rsidRPr="006834EC">
        <w:rPr>
          <w:rFonts w:hint="eastAsia"/>
          <w:color w:val="000000" w:themeColor="text1"/>
        </w:rPr>
        <w:t xml:space="preserve">　</w:t>
      </w:r>
      <w:r w:rsidR="003F46DF" w:rsidRPr="006834EC">
        <w:rPr>
          <w:rFonts w:hint="eastAsia"/>
          <w:color w:val="000000" w:themeColor="text1"/>
        </w:rPr>
        <w:t>誤薬</w:t>
      </w:r>
      <w:r w:rsidRPr="006834EC">
        <w:rPr>
          <w:rFonts w:hint="eastAsia"/>
          <w:color w:val="000000" w:themeColor="text1"/>
        </w:rPr>
        <w:t>、</w:t>
      </w:r>
      <w:r w:rsidR="003F46DF" w:rsidRPr="006834EC">
        <w:rPr>
          <w:rFonts w:hint="eastAsia"/>
          <w:color w:val="000000" w:themeColor="text1"/>
        </w:rPr>
        <w:t>与薬漏れ等</w:t>
      </w:r>
      <w:r w:rsidR="00B57C29">
        <w:rPr>
          <w:rFonts w:hint="eastAsia"/>
          <w:color w:val="000000" w:themeColor="text1"/>
        </w:rPr>
        <w:t>：</w:t>
      </w:r>
      <w:r w:rsidR="003F46DF" w:rsidRPr="006834EC">
        <w:rPr>
          <w:rFonts w:hint="eastAsia"/>
          <w:color w:val="000000" w:themeColor="text1"/>
        </w:rPr>
        <w:t>誤った種類</w:t>
      </w:r>
      <w:r w:rsidRPr="006834EC">
        <w:rPr>
          <w:rFonts w:hint="eastAsia"/>
          <w:color w:val="000000" w:themeColor="text1"/>
        </w:rPr>
        <w:t>、</w:t>
      </w:r>
      <w:r w:rsidR="003F46DF" w:rsidRPr="006834EC">
        <w:rPr>
          <w:rFonts w:hint="eastAsia"/>
          <w:color w:val="000000" w:themeColor="text1"/>
        </w:rPr>
        <w:t>量</w:t>
      </w:r>
      <w:r w:rsidRPr="006834EC">
        <w:rPr>
          <w:rFonts w:hint="eastAsia"/>
          <w:color w:val="000000" w:themeColor="text1"/>
        </w:rPr>
        <w:t>、</w:t>
      </w:r>
      <w:r w:rsidR="003F46DF" w:rsidRPr="006834EC">
        <w:rPr>
          <w:rFonts w:hint="eastAsia"/>
          <w:color w:val="000000" w:themeColor="text1"/>
        </w:rPr>
        <w:t>時間の服薬による事故</w:t>
      </w:r>
    </w:p>
    <w:p w14:paraId="73B6EE58" w14:textId="19CC419D" w:rsidR="003F46DF" w:rsidRPr="006834EC" w:rsidRDefault="00D40358" w:rsidP="00D40358">
      <w:pPr>
        <w:pStyle w:val="Default"/>
        <w:ind w:firstLineChars="300" w:firstLine="720"/>
        <w:rPr>
          <w:color w:val="000000" w:themeColor="text1"/>
        </w:rPr>
      </w:pPr>
      <w:r w:rsidRPr="006834EC">
        <w:rPr>
          <w:rFonts w:hint="eastAsia"/>
          <w:color w:val="000000" w:themeColor="text1"/>
        </w:rPr>
        <w:t>キ</w:t>
      </w:r>
      <w:r w:rsidR="00B12016" w:rsidRPr="006834EC">
        <w:rPr>
          <w:rFonts w:hint="eastAsia"/>
          <w:color w:val="000000" w:themeColor="text1"/>
        </w:rPr>
        <w:t xml:space="preserve">　</w:t>
      </w:r>
      <w:r w:rsidR="003F46DF" w:rsidRPr="006834EC">
        <w:rPr>
          <w:rFonts w:hint="eastAsia"/>
          <w:color w:val="000000" w:themeColor="text1"/>
        </w:rPr>
        <w:t>医療処置関連</w:t>
      </w:r>
      <w:r w:rsidR="008323EB">
        <w:rPr>
          <w:rFonts w:hint="eastAsia"/>
          <w:color w:val="000000" w:themeColor="text1"/>
        </w:rPr>
        <w:t>(</w:t>
      </w:r>
      <w:r w:rsidR="003F46DF" w:rsidRPr="006834EC">
        <w:rPr>
          <w:rFonts w:hint="eastAsia"/>
          <w:color w:val="000000" w:themeColor="text1"/>
        </w:rPr>
        <w:t>チューブ抜去等</w:t>
      </w:r>
      <w:r w:rsidR="008323EB">
        <w:rPr>
          <w:rFonts w:hint="eastAsia"/>
          <w:color w:val="000000" w:themeColor="text1"/>
        </w:rPr>
        <w:t>)</w:t>
      </w:r>
      <w:r w:rsidR="00B57C29">
        <w:rPr>
          <w:rFonts w:hint="eastAsia"/>
          <w:color w:val="000000" w:themeColor="text1"/>
        </w:rPr>
        <w:t>：</w:t>
      </w:r>
      <w:r w:rsidR="003F46DF" w:rsidRPr="006834EC">
        <w:rPr>
          <w:rFonts w:hint="eastAsia"/>
          <w:color w:val="000000" w:themeColor="text1"/>
        </w:rPr>
        <w:t>医療処置にかかる事故</w:t>
      </w:r>
    </w:p>
    <w:p w14:paraId="4BE2A918" w14:textId="5A488859" w:rsidR="003F46DF" w:rsidRPr="006834EC" w:rsidRDefault="00D40358" w:rsidP="00D40358">
      <w:pPr>
        <w:pStyle w:val="Default"/>
        <w:ind w:firstLineChars="300" w:firstLine="720"/>
        <w:rPr>
          <w:color w:val="000000" w:themeColor="text1"/>
        </w:rPr>
      </w:pPr>
      <w:r w:rsidRPr="006834EC">
        <w:rPr>
          <w:rFonts w:hint="eastAsia"/>
          <w:color w:val="000000" w:themeColor="text1"/>
        </w:rPr>
        <w:t>ク</w:t>
      </w:r>
      <w:r w:rsidR="00B12016" w:rsidRPr="006834EC">
        <w:rPr>
          <w:rFonts w:hint="eastAsia"/>
          <w:color w:val="000000" w:themeColor="text1"/>
        </w:rPr>
        <w:t xml:space="preserve">　</w:t>
      </w:r>
      <w:r w:rsidR="003F46DF" w:rsidRPr="006834EC">
        <w:rPr>
          <w:rFonts w:hint="eastAsia"/>
          <w:color w:val="000000" w:themeColor="text1"/>
        </w:rPr>
        <w:t>不明</w:t>
      </w:r>
      <w:r w:rsidR="00B57C29">
        <w:rPr>
          <w:rFonts w:hint="eastAsia"/>
          <w:color w:val="000000" w:themeColor="text1"/>
        </w:rPr>
        <w:t>：</w:t>
      </w:r>
      <w:r w:rsidR="003F46DF" w:rsidRPr="006834EC">
        <w:rPr>
          <w:rFonts w:hint="eastAsia"/>
          <w:color w:val="000000" w:themeColor="text1"/>
        </w:rPr>
        <w:t>原因不明の事故</w:t>
      </w:r>
    </w:p>
    <w:p w14:paraId="017825D1" w14:textId="77777777" w:rsidR="00B57C29" w:rsidRDefault="00D40358" w:rsidP="00723ED0">
      <w:pPr>
        <w:pStyle w:val="Default"/>
        <w:ind w:leftChars="300" w:left="1920" w:hangingChars="500" w:hanging="1200"/>
        <w:rPr>
          <w:color w:val="000000" w:themeColor="text1"/>
        </w:rPr>
      </w:pPr>
      <w:r w:rsidRPr="006834EC">
        <w:rPr>
          <w:rFonts w:hint="eastAsia"/>
          <w:color w:val="000000" w:themeColor="text1"/>
        </w:rPr>
        <w:t>ケ</w:t>
      </w:r>
      <w:r w:rsidR="00B12016" w:rsidRPr="006834EC">
        <w:rPr>
          <w:rFonts w:hint="eastAsia"/>
          <w:color w:val="000000" w:themeColor="text1"/>
        </w:rPr>
        <w:t xml:space="preserve">　</w:t>
      </w:r>
      <w:r w:rsidR="003F46DF" w:rsidRPr="006834EC">
        <w:rPr>
          <w:rFonts w:hint="eastAsia"/>
          <w:color w:val="000000" w:themeColor="text1"/>
        </w:rPr>
        <w:t>その他</w:t>
      </w:r>
      <w:r w:rsidR="00B57C29">
        <w:rPr>
          <w:rFonts w:hint="eastAsia"/>
          <w:color w:val="000000" w:themeColor="text1"/>
        </w:rPr>
        <w:t>：</w:t>
      </w:r>
      <w:r w:rsidR="003F46DF" w:rsidRPr="006834EC">
        <w:rPr>
          <w:rFonts w:hint="eastAsia"/>
          <w:color w:val="000000" w:themeColor="text1"/>
        </w:rPr>
        <w:t>溺水、交通事故、福祉用具不良、介護ミス、暴力行為、行方不明、</w:t>
      </w:r>
    </w:p>
    <w:p w14:paraId="4E85C7C5" w14:textId="77777777" w:rsidR="00B57C29" w:rsidRDefault="003F46DF" w:rsidP="00B57C29">
      <w:pPr>
        <w:pStyle w:val="Default"/>
        <w:ind w:leftChars="800" w:left="1920" w:firstLineChars="100" w:firstLine="240"/>
        <w:rPr>
          <w:color w:val="000000" w:themeColor="text1"/>
        </w:rPr>
      </w:pPr>
      <w:r w:rsidRPr="006834EC">
        <w:rPr>
          <w:rFonts w:hint="eastAsia"/>
          <w:color w:val="000000" w:themeColor="text1"/>
        </w:rPr>
        <w:t>過失</w:t>
      </w:r>
      <w:r w:rsidR="00D40358" w:rsidRPr="006834EC">
        <w:rPr>
          <w:rFonts w:hint="eastAsia"/>
          <w:color w:val="000000" w:themeColor="text1"/>
        </w:rPr>
        <w:t>、</w:t>
      </w:r>
      <w:r w:rsidRPr="006834EC">
        <w:rPr>
          <w:rFonts w:hint="eastAsia"/>
          <w:color w:val="000000" w:themeColor="text1"/>
        </w:rPr>
        <w:t>法令違反及びその他の理由により利用者がサービスの不利</w:t>
      </w:r>
    </w:p>
    <w:p w14:paraId="016C7B55" w14:textId="52C0EE60" w:rsidR="00723ED0" w:rsidRDefault="003F46DF" w:rsidP="00B57C29">
      <w:pPr>
        <w:pStyle w:val="Default"/>
        <w:ind w:leftChars="800" w:left="1920" w:firstLineChars="100" w:firstLine="240"/>
        <w:rPr>
          <w:color w:val="000000" w:themeColor="text1"/>
        </w:rPr>
      </w:pPr>
      <w:r w:rsidRPr="006834EC">
        <w:rPr>
          <w:rFonts w:hint="eastAsia"/>
          <w:color w:val="000000" w:themeColor="text1"/>
        </w:rPr>
        <w:t>益を被ったもの。</w:t>
      </w:r>
    </w:p>
    <w:p w14:paraId="35667C5D" w14:textId="4E111C03" w:rsidR="00B12016" w:rsidRPr="006834EC" w:rsidRDefault="003F46DF" w:rsidP="00723ED0">
      <w:pPr>
        <w:pStyle w:val="Default"/>
        <w:ind w:leftChars="300" w:left="720" w:firstLineChars="100" w:firstLine="240"/>
        <w:rPr>
          <w:color w:val="000000" w:themeColor="text1"/>
        </w:rPr>
      </w:pPr>
      <w:r w:rsidRPr="006834EC">
        <w:rPr>
          <w:rFonts w:hint="eastAsia"/>
          <w:color w:val="000000" w:themeColor="text1"/>
        </w:rPr>
        <w:t>なお、サービス提供中とは、送迎、通院やレクリエーション等での外出時の事故も含む。</w:t>
      </w:r>
    </w:p>
    <w:p w14:paraId="28221051" w14:textId="77777777" w:rsidR="00B57C29" w:rsidRDefault="0074338D" w:rsidP="00B57C29">
      <w:pPr>
        <w:autoSpaceDE w:val="0"/>
        <w:autoSpaceDN w:val="0"/>
        <w:ind w:leftChars="300" w:left="720" w:firstLineChars="100" w:firstLine="240"/>
        <w:rPr>
          <w:color w:val="000000" w:themeColor="text1"/>
        </w:rPr>
      </w:pPr>
      <w:r w:rsidRPr="006834EC">
        <w:rPr>
          <w:rFonts w:hint="eastAsia"/>
          <w:color w:val="000000" w:themeColor="text1"/>
        </w:rPr>
        <w:t>また、在宅の通所</w:t>
      </w:r>
      <w:r w:rsidR="00D40358" w:rsidRPr="006834EC">
        <w:rPr>
          <w:rFonts w:hint="eastAsia"/>
          <w:color w:val="000000" w:themeColor="text1"/>
        </w:rPr>
        <w:t>、</w:t>
      </w:r>
      <w:r w:rsidRPr="006834EC">
        <w:rPr>
          <w:rFonts w:hint="eastAsia"/>
          <w:color w:val="000000" w:themeColor="text1"/>
        </w:rPr>
        <w:t>入所サービス</w:t>
      </w:r>
      <w:r w:rsidR="00F74F10">
        <w:rPr>
          <w:rFonts w:hint="eastAsia"/>
          <w:color w:val="000000" w:themeColor="text1"/>
        </w:rPr>
        <w:t>及び</w:t>
      </w:r>
      <w:r w:rsidRPr="006834EC">
        <w:rPr>
          <w:rFonts w:hint="eastAsia"/>
          <w:color w:val="000000" w:themeColor="text1"/>
        </w:rPr>
        <w:t>施設サービスにおいては、利用者が事業所</w:t>
      </w:r>
      <w:r w:rsidR="00F74F10">
        <w:rPr>
          <w:rFonts w:hint="eastAsia"/>
          <w:color w:val="000000" w:themeColor="text1"/>
        </w:rPr>
        <w:t>及び</w:t>
      </w:r>
      <w:r w:rsidRPr="006834EC">
        <w:rPr>
          <w:rFonts w:hint="eastAsia"/>
          <w:color w:val="000000" w:themeColor="text1"/>
        </w:rPr>
        <w:t>施設にいる間は、サービス提供中に含まれる。</w:t>
      </w:r>
    </w:p>
    <w:p w14:paraId="6AFCE0CA" w14:textId="65026679" w:rsidR="00265329" w:rsidRPr="00B57C29" w:rsidRDefault="007527C3" w:rsidP="00B57C29">
      <w:pPr>
        <w:autoSpaceDE w:val="0"/>
        <w:autoSpaceDN w:val="0"/>
        <w:ind w:leftChars="200" w:left="720" w:hangingChars="100" w:hanging="240"/>
        <w:rPr>
          <w:rFonts w:ascii="ＭＳ ゴシック" w:eastAsia="ＭＳ ゴシック" w:hAnsi="ＭＳ ゴシック"/>
          <w:color w:val="000000" w:themeColor="text1"/>
        </w:rPr>
      </w:pPr>
      <w:r w:rsidRPr="006834EC">
        <w:rPr>
          <w:rFonts w:hint="eastAsia"/>
          <w:color w:val="000000" w:themeColor="text1"/>
        </w:rPr>
        <w:t>②</w:t>
      </w:r>
      <w:r w:rsidR="00876F7B" w:rsidRPr="006834EC">
        <w:rPr>
          <w:rFonts w:hint="eastAsia"/>
          <w:color w:val="000000" w:themeColor="text1"/>
        </w:rPr>
        <w:t xml:space="preserve">　</w:t>
      </w:r>
      <w:r w:rsidR="00265329" w:rsidRPr="006834EC">
        <w:rPr>
          <w:rFonts w:hint="eastAsia"/>
          <w:color w:val="000000" w:themeColor="text1"/>
        </w:rPr>
        <w:t>利用者が病気等により死亡した場合であって、死因等に疑義が生じる可能性がある場合又は家族等との紛争が生じる可能性のある場合。</w:t>
      </w:r>
    </w:p>
    <w:p w14:paraId="024882BF" w14:textId="772C2BD8" w:rsidR="00265329" w:rsidRPr="006834EC" w:rsidRDefault="007527C3" w:rsidP="00120476">
      <w:pPr>
        <w:pStyle w:val="Default"/>
        <w:ind w:firstLineChars="200" w:firstLine="480"/>
        <w:rPr>
          <w:color w:val="000000" w:themeColor="text1"/>
        </w:rPr>
      </w:pPr>
      <w:r w:rsidRPr="006834EC">
        <w:rPr>
          <w:rFonts w:hint="eastAsia"/>
          <w:color w:val="000000" w:themeColor="text1"/>
        </w:rPr>
        <w:t>③</w:t>
      </w:r>
      <w:r w:rsidR="00876F7B" w:rsidRPr="006834EC">
        <w:rPr>
          <w:rFonts w:hint="eastAsia"/>
          <w:color w:val="000000" w:themeColor="text1"/>
        </w:rPr>
        <w:t xml:space="preserve">　</w:t>
      </w:r>
      <w:r w:rsidR="00265329" w:rsidRPr="006834EC">
        <w:rPr>
          <w:rFonts w:hint="eastAsia"/>
          <w:color w:val="000000" w:themeColor="text1"/>
        </w:rPr>
        <w:t>震災、風水害及び火災等の災害により、サービスの提供に影響するもの。</w:t>
      </w:r>
    </w:p>
    <w:p w14:paraId="32CC9974" w14:textId="1EAC4F37" w:rsidR="00265329" w:rsidRPr="006834EC" w:rsidRDefault="007527C3" w:rsidP="00120476">
      <w:pPr>
        <w:pStyle w:val="Default"/>
        <w:ind w:leftChars="200" w:left="720" w:hangingChars="100" w:hanging="240"/>
        <w:rPr>
          <w:color w:val="000000" w:themeColor="text1"/>
        </w:rPr>
      </w:pPr>
      <w:r w:rsidRPr="006834EC">
        <w:rPr>
          <w:rFonts w:hint="eastAsia"/>
          <w:color w:val="000000" w:themeColor="text1"/>
        </w:rPr>
        <w:lastRenderedPageBreak/>
        <w:t>④</w:t>
      </w:r>
      <w:r w:rsidR="00876F7B" w:rsidRPr="006834EC">
        <w:rPr>
          <w:rFonts w:hint="eastAsia"/>
          <w:color w:val="000000" w:themeColor="text1"/>
        </w:rPr>
        <w:t xml:space="preserve">　</w:t>
      </w:r>
      <w:r w:rsidR="00265329" w:rsidRPr="006834EC">
        <w:rPr>
          <w:rFonts w:hint="eastAsia"/>
          <w:color w:val="000000" w:themeColor="text1"/>
        </w:rPr>
        <w:t>食中毒、感染症及び結核の発生又はそれらが疑われる状況が生じ</w:t>
      </w:r>
      <w:r w:rsidR="00120476" w:rsidRPr="006834EC">
        <w:rPr>
          <w:rFonts w:hint="eastAsia"/>
          <w:color w:val="000000" w:themeColor="text1"/>
        </w:rPr>
        <w:t>、所管の</w:t>
      </w:r>
      <w:r w:rsidR="00265329" w:rsidRPr="006834EC">
        <w:rPr>
          <w:rFonts w:hint="eastAsia"/>
          <w:color w:val="000000" w:themeColor="text1"/>
        </w:rPr>
        <w:t>保</w:t>
      </w:r>
      <w:r w:rsidR="000F40DF">
        <w:rPr>
          <w:rFonts w:hint="eastAsia"/>
          <w:color w:val="000000" w:themeColor="text1"/>
        </w:rPr>
        <w:t xml:space="preserve">　</w:t>
      </w:r>
      <w:r w:rsidR="00265329" w:rsidRPr="006834EC">
        <w:rPr>
          <w:rFonts w:hint="eastAsia"/>
          <w:color w:val="000000" w:themeColor="text1"/>
        </w:rPr>
        <w:t>健所へ届</w:t>
      </w:r>
      <w:r w:rsidR="00120E04">
        <w:rPr>
          <w:rFonts w:hint="eastAsia"/>
          <w:color w:val="000000" w:themeColor="text1"/>
        </w:rPr>
        <w:t>け</w:t>
      </w:r>
      <w:r w:rsidR="00265329" w:rsidRPr="006834EC">
        <w:rPr>
          <w:rFonts w:hint="eastAsia"/>
          <w:color w:val="000000" w:themeColor="text1"/>
        </w:rPr>
        <w:t>出たもののうち、緊急性</w:t>
      </w:r>
      <w:r w:rsidR="00120E04">
        <w:rPr>
          <w:rFonts w:hint="eastAsia"/>
          <w:color w:val="000000" w:themeColor="text1"/>
        </w:rPr>
        <w:t>、</w:t>
      </w:r>
      <w:r w:rsidR="00265329" w:rsidRPr="006834EC">
        <w:rPr>
          <w:rFonts w:hint="eastAsia"/>
          <w:color w:val="000000" w:themeColor="text1"/>
        </w:rPr>
        <w:t>重大性の高いもの。</w:t>
      </w:r>
    </w:p>
    <w:p w14:paraId="6E27B63B" w14:textId="3A39BE00" w:rsidR="00265329" w:rsidRPr="006834EC" w:rsidRDefault="00265329" w:rsidP="00120476">
      <w:pPr>
        <w:pStyle w:val="Default"/>
        <w:ind w:firstLineChars="400" w:firstLine="960"/>
        <w:rPr>
          <w:color w:val="000000" w:themeColor="text1"/>
        </w:rPr>
      </w:pPr>
      <w:r w:rsidRPr="006834EC">
        <w:rPr>
          <w:rFonts w:hint="eastAsia"/>
          <w:color w:val="000000" w:themeColor="text1"/>
        </w:rPr>
        <w:t>なお、緊急性</w:t>
      </w:r>
      <w:r w:rsidR="0087520D">
        <w:rPr>
          <w:rFonts w:hint="eastAsia"/>
          <w:color w:val="000000" w:themeColor="text1"/>
        </w:rPr>
        <w:t>、</w:t>
      </w:r>
      <w:r w:rsidRPr="006834EC">
        <w:rPr>
          <w:rFonts w:hint="eastAsia"/>
          <w:color w:val="000000" w:themeColor="text1"/>
        </w:rPr>
        <w:t>重大性の高いものとは、次のとおりとする。</w:t>
      </w:r>
    </w:p>
    <w:p w14:paraId="0486E408" w14:textId="2B4FE853" w:rsidR="00265329" w:rsidRPr="006834EC" w:rsidRDefault="00120476" w:rsidP="00120476">
      <w:pPr>
        <w:pStyle w:val="Default"/>
        <w:ind w:leftChars="300" w:left="960" w:hangingChars="100" w:hanging="240"/>
        <w:rPr>
          <w:color w:val="000000" w:themeColor="text1"/>
        </w:rPr>
      </w:pPr>
      <w:r w:rsidRPr="006834EC">
        <w:rPr>
          <w:rFonts w:hint="eastAsia"/>
          <w:color w:val="000000" w:themeColor="text1"/>
        </w:rPr>
        <w:t>ア</w:t>
      </w:r>
      <w:r w:rsidR="0000188A" w:rsidRPr="006834EC">
        <w:rPr>
          <w:rFonts w:hint="eastAsia"/>
          <w:color w:val="000000" w:themeColor="text1"/>
        </w:rPr>
        <w:t xml:space="preserve">　</w:t>
      </w:r>
      <w:r w:rsidRPr="006834EC">
        <w:rPr>
          <w:rFonts w:hint="eastAsia"/>
          <w:color w:val="000000" w:themeColor="text1"/>
        </w:rPr>
        <w:t>「</w:t>
      </w:r>
      <w:r w:rsidR="00265329" w:rsidRPr="006834EC">
        <w:rPr>
          <w:rFonts w:hint="eastAsia"/>
          <w:color w:val="000000" w:themeColor="text1"/>
        </w:rPr>
        <w:t>感染症の予防及び感染症の患者に対する医療に関する法律</w:t>
      </w:r>
      <w:r w:rsidRPr="006834EC">
        <w:rPr>
          <w:rFonts w:hint="eastAsia"/>
          <w:color w:val="000000" w:themeColor="text1"/>
        </w:rPr>
        <w:t>」</w:t>
      </w:r>
      <w:r w:rsidR="00265329" w:rsidRPr="006834EC">
        <w:rPr>
          <w:rFonts w:hint="eastAsia"/>
          <w:color w:val="000000" w:themeColor="text1"/>
        </w:rPr>
        <w:t>第</w:t>
      </w:r>
      <w:r w:rsidR="0000188A" w:rsidRPr="006834EC">
        <w:rPr>
          <w:rFonts w:hint="eastAsia"/>
          <w:color w:val="000000" w:themeColor="text1"/>
        </w:rPr>
        <w:t>12</w:t>
      </w:r>
      <w:r w:rsidR="00265329" w:rsidRPr="006834EC">
        <w:rPr>
          <w:rFonts w:hint="eastAsia"/>
          <w:color w:val="000000" w:themeColor="text1"/>
        </w:rPr>
        <w:t>条の規定に基づき、診断した医師が直ちに届け出なければならない感染症</w:t>
      </w:r>
      <w:r w:rsidR="00F63D6B">
        <w:rPr>
          <w:rFonts w:hint="eastAsia"/>
          <w:color w:val="000000" w:themeColor="text1"/>
        </w:rPr>
        <w:t>(</w:t>
      </w:r>
      <w:r w:rsidR="00265329" w:rsidRPr="006834EC">
        <w:rPr>
          <w:rFonts w:hint="eastAsia"/>
          <w:color w:val="000000" w:themeColor="text1"/>
        </w:rPr>
        <w:t>結核を含む</w:t>
      </w:r>
      <w:r w:rsidR="00F63D6B">
        <w:rPr>
          <w:rFonts w:hint="eastAsia"/>
          <w:color w:val="000000" w:themeColor="text1"/>
        </w:rPr>
        <w:t>)</w:t>
      </w:r>
      <w:r w:rsidR="00265329" w:rsidRPr="006834EC">
        <w:rPr>
          <w:rFonts w:hint="eastAsia"/>
          <w:color w:val="000000" w:themeColor="text1"/>
        </w:rPr>
        <w:t>の患者が発生した場合</w:t>
      </w:r>
    </w:p>
    <w:p w14:paraId="45E6BE47" w14:textId="5C3FB623" w:rsidR="00265329" w:rsidRPr="006834EC" w:rsidRDefault="00120476" w:rsidP="00120476">
      <w:pPr>
        <w:pStyle w:val="Default"/>
        <w:ind w:leftChars="300" w:left="960" w:hangingChars="100" w:hanging="240"/>
        <w:rPr>
          <w:color w:val="000000" w:themeColor="text1"/>
        </w:rPr>
      </w:pPr>
      <w:r w:rsidRPr="006834EC">
        <w:rPr>
          <w:rFonts w:hint="eastAsia"/>
          <w:color w:val="000000" w:themeColor="text1"/>
        </w:rPr>
        <w:t>イ</w:t>
      </w:r>
      <w:r w:rsidR="0000188A" w:rsidRPr="006834EC">
        <w:rPr>
          <w:rFonts w:hint="eastAsia"/>
          <w:color w:val="000000" w:themeColor="text1"/>
        </w:rPr>
        <w:t xml:space="preserve">　</w:t>
      </w:r>
      <w:r w:rsidR="00265329" w:rsidRPr="006834EC">
        <w:rPr>
          <w:rFonts w:hint="eastAsia"/>
          <w:color w:val="000000" w:themeColor="text1"/>
        </w:rPr>
        <w:t>その他の感染症</w:t>
      </w:r>
      <w:r w:rsidR="00F63D6B">
        <w:rPr>
          <w:rFonts w:hint="eastAsia"/>
          <w:color w:val="000000" w:themeColor="text1"/>
        </w:rPr>
        <w:t>(</w:t>
      </w:r>
      <w:r w:rsidR="00265329" w:rsidRPr="006834EC">
        <w:rPr>
          <w:rFonts w:hint="eastAsia"/>
          <w:color w:val="000000" w:themeColor="text1"/>
        </w:rPr>
        <w:t>インフルエンザや感染性胃腸炎等</w:t>
      </w:r>
      <w:r w:rsidR="00F63D6B">
        <w:rPr>
          <w:rFonts w:hint="eastAsia"/>
          <w:color w:val="000000" w:themeColor="text1"/>
        </w:rPr>
        <w:t>)</w:t>
      </w:r>
      <w:r w:rsidR="00265329" w:rsidRPr="006834EC">
        <w:rPr>
          <w:rFonts w:hint="eastAsia"/>
          <w:color w:val="000000" w:themeColor="text1"/>
        </w:rPr>
        <w:t>や食中毒の発生が疑われる状況が生じ、かつ、集団発生事例や死亡事例等に該当すると認められる場合</w:t>
      </w:r>
      <w:r w:rsidRPr="006834EC">
        <w:rPr>
          <w:rFonts w:hint="eastAsia"/>
          <w:color w:val="000000" w:themeColor="text1"/>
        </w:rPr>
        <w:t>。</w:t>
      </w:r>
    </w:p>
    <w:p w14:paraId="6F02C022" w14:textId="444939B5" w:rsidR="00265329" w:rsidRDefault="00F63D6B" w:rsidP="00120476">
      <w:pPr>
        <w:pStyle w:val="Default"/>
        <w:ind w:leftChars="100" w:left="480" w:hangingChars="100" w:hanging="240"/>
        <w:rPr>
          <w:color w:val="000000" w:themeColor="text1"/>
        </w:rPr>
      </w:pPr>
      <w:r>
        <w:rPr>
          <w:rFonts w:hint="eastAsia"/>
          <w:color w:val="000000" w:themeColor="text1"/>
        </w:rPr>
        <w:t xml:space="preserve">(２)　</w:t>
      </w:r>
      <w:r w:rsidR="00942D15">
        <w:rPr>
          <w:rFonts w:hint="eastAsia"/>
          <w:color w:val="000000" w:themeColor="text1"/>
        </w:rPr>
        <w:t>負傷等の事故による報告が必要な範囲は、</w:t>
      </w:r>
      <w:r w:rsidR="00EC7648" w:rsidRPr="00EC7648">
        <w:rPr>
          <w:rFonts w:hint="eastAsia"/>
        </w:rPr>
        <w:t>医師</w:t>
      </w:r>
      <w:r>
        <w:rPr>
          <w:rFonts w:hint="eastAsia"/>
        </w:rPr>
        <w:t>(</w:t>
      </w:r>
      <w:r w:rsidR="00EC7648" w:rsidRPr="00EC7648">
        <w:rPr>
          <w:rFonts w:hint="eastAsia"/>
        </w:rPr>
        <w:t>施設の勤務医、配置医を含む</w:t>
      </w:r>
      <w:r>
        <w:rPr>
          <w:rFonts w:hint="eastAsia"/>
        </w:rPr>
        <w:t>)</w:t>
      </w:r>
      <w:r w:rsidR="00EC7648" w:rsidRPr="00EC7648">
        <w:rPr>
          <w:rFonts w:hint="eastAsia"/>
        </w:rPr>
        <w:t>の診断を受け投薬、処置等何らかの治療が必要となった事故</w:t>
      </w:r>
      <w:r w:rsidR="00265329" w:rsidRPr="00EC7648">
        <w:rPr>
          <w:rFonts w:hint="eastAsia"/>
          <w:color w:val="000000" w:themeColor="text1"/>
        </w:rPr>
        <w:t>とするが、それ以外においても家族等との間でトラブルが生じているか、あるいは生じる可能性があると判断されるものについては報告を必要とする。</w:t>
      </w:r>
    </w:p>
    <w:p w14:paraId="77296E58" w14:textId="62ED3DDE" w:rsidR="00942D15" w:rsidRPr="00EC7648" w:rsidRDefault="00942D15" w:rsidP="00120476">
      <w:pPr>
        <w:pStyle w:val="Default"/>
        <w:ind w:leftChars="100" w:left="480" w:hangingChars="100" w:hanging="240"/>
        <w:rPr>
          <w:color w:val="000000" w:themeColor="text1"/>
        </w:rPr>
      </w:pPr>
      <w:r>
        <w:rPr>
          <w:rFonts w:hint="eastAsia"/>
          <w:color w:val="000000" w:themeColor="text1"/>
        </w:rPr>
        <w:t xml:space="preserve">　　なお、</w:t>
      </w:r>
      <w:r w:rsidR="00F63D6B">
        <w:rPr>
          <w:rFonts w:hint="eastAsia"/>
          <w:color w:val="000000" w:themeColor="text1"/>
        </w:rPr>
        <w:t>(１)</w:t>
      </w:r>
      <w:r>
        <w:rPr>
          <w:rFonts w:hint="eastAsia"/>
          <w:color w:val="000000" w:themeColor="text1"/>
        </w:rPr>
        <w:t>①のケに該当する場合は、全て報告を必要とする。</w:t>
      </w:r>
    </w:p>
    <w:p w14:paraId="5D64BB05" w14:textId="4F8C941E" w:rsidR="00265329" w:rsidRPr="006834EC" w:rsidRDefault="00F63D6B" w:rsidP="00120476">
      <w:pPr>
        <w:autoSpaceDE w:val="0"/>
        <w:autoSpaceDN w:val="0"/>
        <w:ind w:firstLineChars="100" w:firstLine="240"/>
        <w:rPr>
          <w:rFonts w:ascii="ＭＳ ゴシック" w:eastAsia="ＭＳ ゴシック" w:hAnsi="ＭＳ ゴシック"/>
          <w:color w:val="000000" w:themeColor="text1"/>
        </w:rPr>
      </w:pPr>
      <w:r>
        <w:rPr>
          <w:rFonts w:hint="eastAsia"/>
          <w:color w:val="000000" w:themeColor="text1"/>
        </w:rPr>
        <w:t xml:space="preserve">(３)　</w:t>
      </w:r>
      <w:r w:rsidR="00265329" w:rsidRPr="006834EC">
        <w:rPr>
          <w:rFonts w:hint="eastAsia"/>
          <w:color w:val="000000" w:themeColor="text1"/>
        </w:rPr>
        <w:t>その他、</w:t>
      </w:r>
      <w:r w:rsidR="00A03567">
        <w:rPr>
          <w:rFonts w:hint="eastAsia"/>
          <w:color w:val="000000" w:themeColor="text1"/>
        </w:rPr>
        <w:t>守口市</w:t>
      </w:r>
      <w:r w:rsidR="00265329" w:rsidRPr="006834EC">
        <w:rPr>
          <w:rFonts w:hint="eastAsia"/>
          <w:color w:val="000000" w:themeColor="text1"/>
        </w:rPr>
        <w:t>が報告を求めた場合も、報告を必要とする。</w:t>
      </w:r>
    </w:p>
    <w:p w14:paraId="0F4A8C1F" w14:textId="77777777" w:rsidR="00616ADA" w:rsidRPr="006834EC" w:rsidRDefault="00616ADA" w:rsidP="00C75D62">
      <w:pPr>
        <w:autoSpaceDE w:val="0"/>
        <w:autoSpaceDN w:val="0"/>
        <w:rPr>
          <w:rFonts w:asciiTheme="minorEastAsia" w:eastAsiaTheme="minorEastAsia" w:hAnsiTheme="minorEastAsia"/>
          <w:color w:val="000000" w:themeColor="text1"/>
        </w:rPr>
      </w:pPr>
    </w:p>
    <w:p w14:paraId="4A7713CD" w14:textId="7F661D63" w:rsidR="00616ADA" w:rsidRPr="006834EC" w:rsidRDefault="007B5A30" w:rsidP="00616ADA">
      <w:pPr>
        <w:autoSpaceDE w:val="0"/>
        <w:autoSpaceDN w:val="0"/>
        <w:ind w:left="480" w:hangingChars="200" w:hanging="480"/>
        <w:rPr>
          <w:rFonts w:ascii="ＭＳ ゴシック" w:eastAsia="ＭＳ ゴシック" w:hAnsi="ＭＳ ゴシック"/>
          <w:color w:val="000000" w:themeColor="text1"/>
        </w:rPr>
      </w:pPr>
      <w:r w:rsidRPr="006834EC">
        <w:rPr>
          <w:rFonts w:ascii="ＭＳ ゴシック" w:eastAsia="ＭＳ ゴシック" w:hAnsi="ＭＳ ゴシック" w:hint="eastAsia"/>
          <w:color w:val="000000" w:themeColor="text1"/>
        </w:rPr>
        <w:t>４</w:t>
      </w:r>
      <w:r w:rsidR="00616ADA" w:rsidRPr="006834EC">
        <w:rPr>
          <w:rFonts w:ascii="ＭＳ ゴシック" w:eastAsia="ＭＳ ゴシック" w:hAnsi="ＭＳ ゴシック" w:hint="eastAsia"/>
          <w:color w:val="000000" w:themeColor="text1"/>
        </w:rPr>
        <w:t xml:space="preserve">　報告先</w:t>
      </w:r>
    </w:p>
    <w:p w14:paraId="553F6BC0" w14:textId="04D482CF" w:rsidR="00616ADA" w:rsidRPr="006834EC" w:rsidRDefault="00616ADA" w:rsidP="00616ADA">
      <w:pPr>
        <w:autoSpaceDE w:val="0"/>
        <w:autoSpaceDN w:val="0"/>
        <w:ind w:leftChars="100" w:left="240" w:firstLineChars="100" w:firstLine="240"/>
        <w:rPr>
          <w:rFonts w:asciiTheme="minorEastAsia" w:eastAsiaTheme="minorEastAsia" w:hAnsiTheme="minorEastAsia"/>
          <w:color w:val="000000" w:themeColor="text1"/>
        </w:rPr>
      </w:pPr>
      <w:r w:rsidRPr="006834EC">
        <w:rPr>
          <w:rFonts w:asciiTheme="minorEastAsia" w:eastAsiaTheme="minorEastAsia" w:hAnsiTheme="minorEastAsia" w:hint="eastAsia"/>
          <w:color w:val="000000" w:themeColor="text1"/>
        </w:rPr>
        <w:t>事業者は、事故</w:t>
      </w:r>
      <w:r w:rsidR="00120476" w:rsidRPr="006834EC">
        <w:rPr>
          <w:rFonts w:asciiTheme="minorEastAsia" w:eastAsiaTheme="minorEastAsia" w:hAnsiTheme="minorEastAsia" w:hint="eastAsia"/>
          <w:color w:val="000000" w:themeColor="text1"/>
        </w:rPr>
        <w:t>が</w:t>
      </w:r>
      <w:r w:rsidRPr="006834EC">
        <w:rPr>
          <w:rFonts w:asciiTheme="minorEastAsia" w:eastAsiaTheme="minorEastAsia" w:hAnsiTheme="minorEastAsia" w:hint="eastAsia"/>
          <w:color w:val="000000" w:themeColor="text1"/>
        </w:rPr>
        <w:t>発生</w:t>
      </w:r>
      <w:r w:rsidR="00120476" w:rsidRPr="006834EC">
        <w:rPr>
          <w:rFonts w:asciiTheme="minorEastAsia" w:eastAsiaTheme="minorEastAsia" w:hAnsiTheme="minorEastAsia" w:hint="eastAsia"/>
          <w:color w:val="000000" w:themeColor="text1"/>
        </w:rPr>
        <w:t>した場合</w:t>
      </w:r>
      <w:r w:rsidRPr="006834EC">
        <w:rPr>
          <w:rFonts w:asciiTheme="minorEastAsia" w:eastAsiaTheme="minorEastAsia" w:hAnsiTheme="minorEastAsia" w:hint="eastAsia"/>
          <w:color w:val="000000" w:themeColor="text1"/>
        </w:rPr>
        <w:t>、本要領に従い、被保険者の属する</w:t>
      </w:r>
      <w:r w:rsidR="00A03567">
        <w:rPr>
          <w:rFonts w:asciiTheme="minorEastAsia" w:eastAsiaTheme="minorEastAsia" w:hAnsiTheme="minorEastAsia" w:hint="eastAsia"/>
          <w:color w:val="000000" w:themeColor="text1"/>
        </w:rPr>
        <w:t>守口市</w:t>
      </w:r>
      <w:r w:rsidRPr="006834EC">
        <w:rPr>
          <w:rFonts w:asciiTheme="minorEastAsia" w:eastAsiaTheme="minorEastAsia" w:hAnsiTheme="minorEastAsia" w:hint="eastAsia"/>
          <w:color w:val="000000" w:themeColor="text1"/>
        </w:rPr>
        <w:t>に報告するものとする。</w:t>
      </w:r>
    </w:p>
    <w:p w14:paraId="7D157B24" w14:textId="7A4D73F4" w:rsidR="00616ADA" w:rsidRPr="006834EC" w:rsidRDefault="00616ADA" w:rsidP="00A03567">
      <w:pPr>
        <w:autoSpaceDE w:val="0"/>
        <w:autoSpaceDN w:val="0"/>
        <w:ind w:leftChars="100" w:left="240" w:firstLineChars="100" w:firstLine="240"/>
        <w:rPr>
          <w:rFonts w:asciiTheme="minorEastAsia" w:eastAsiaTheme="minorEastAsia" w:hAnsiTheme="minorEastAsia"/>
          <w:color w:val="000000" w:themeColor="text1"/>
        </w:rPr>
      </w:pPr>
      <w:r w:rsidRPr="006834EC">
        <w:rPr>
          <w:rFonts w:asciiTheme="minorEastAsia" w:eastAsiaTheme="minorEastAsia" w:hAnsiTheme="minorEastAsia" w:hint="eastAsia"/>
          <w:color w:val="000000" w:themeColor="text1"/>
        </w:rPr>
        <w:t>なお、被保険者が</w:t>
      </w:r>
      <w:r w:rsidR="00A03567">
        <w:rPr>
          <w:rFonts w:asciiTheme="minorEastAsia" w:eastAsiaTheme="minorEastAsia" w:hAnsiTheme="minorEastAsia" w:hint="eastAsia"/>
          <w:color w:val="000000" w:themeColor="text1"/>
        </w:rPr>
        <w:t>守口市</w:t>
      </w:r>
      <w:r w:rsidRPr="006834EC">
        <w:rPr>
          <w:rFonts w:asciiTheme="minorEastAsia" w:eastAsiaTheme="minorEastAsia" w:hAnsiTheme="minorEastAsia" w:hint="eastAsia"/>
          <w:color w:val="000000" w:themeColor="text1"/>
        </w:rPr>
        <w:t>以外の市町村に</w:t>
      </w:r>
      <w:r w:rsidR="00751F20" w:rsidRPr="006834EC">
        <w:rPr>
          <w:rFonts w:asciiTheme="minorEastAsia" w:eastAsiaTheme="minorEastAsia" w:hAnsiTheme="minorEastAsia" w:hint="eastAsia"/>
          <w:color w:val="000000" w:themeColor="text1"/>
        </w:rPr>
        <w:t>属している場合は</w:t>
      </w:r>
      <w:r w:rsidR="00C4369D">
        <w:rPr>
          <w:rFonts w:asciiTheme="minorEastAsia" w:eastAsiaTheme="minorEastAsia" w:hAnsiTheme="minorEastAsia" w:hint="eastAsia"/>
          <w:color w:val="000000" w:themeColor="text1"/>
        </w:rPr>
        <w:t>、</w:t>
      </w:r>
      <w:r w:rsidR="00A03567">
        <w:rPr>
          <w:rFonts w:asciiTheme="minorEastAsia" w:eastAsiaTheme="minorEastAsia" w:hAnsiTheme="minorEastAsia" w:hint="eastAsia"/>
          <w:color w:val="000000" w:themeColor="text1"/>
        </w:rPr>
        <w:t>守口市</w:t>
      </w:r>
      <w:r w:rsidR="00C4369D">
        <w:rPr>
          <w:rFonts w:asciiTheme="minorEastAsia" w:eastAsiaTheme="minorEastAsia" w:hAnsiTheme="minorEastAsia" w:hint="eastAsia"/>
          <w:color w:val="000000" w:themeColor="text1"/>
        </w:rPr>
        <w:t>に報告するとともに</w:t>
      </w:r>
      <w:r w:rsidR="00751F20" w:rsidRPr="006834EC">
        <w:rPr>
          <w:rFonts w:asciiTheme="minorEastAsia" w:eastAsiaTheme="minorEastAsia" w:hAnsiTheme="minorEastAsia" w:hint="eastAsia"/>
          <w:color w:val="000000" w:themeColor="text1"/>
        </w:rPr>
        <w:t>、当該市町村にも併せて報告すること</w:t>
      </w:r>
      <w:r w:rsidRPr="006834EC">
        <w:rPr>
          <w:rFonts w:asciiTheme="minorEastAsia" w:eastAsiaTheme="minorEastAsia" w:hAnsiTheme="minorEastAsia" w:hint="eastAsia"/>
          <w:color w:val="000000" w:themeColor="text1"/>
        </w:rPr>
        <w:t>。</w:t>
      </w:r>
    </w:p>
    <w:p w14:paraId="548E9EC7" w14:textId="77777777" w:rsidR="00751F20" w:rsidRPr="006834EC" w:rsidRDefault="00751F20" w:rsidP="00585F7D">
      <w:pPr>
        <w:autoSpaceDE w:val="0"/>
        <w:autoSpaceDN w:val="0"/>
        <w:ind w:left="480" w:hangingChars="200" w:hanging="480"/>
        <w:rPr>
          <w:rFonts w:asciiTheme="minorEastAsia" w:eastAsiaTheme="minorEastAsia" w:hAnsiTheme="minorEastAsia"/>
          <w:color w:val="000000" w:themeColor="text1"/>
        </w:rPr>
      </w:pPr>
    </w:p>
    <w:p w14:paraId="3D714917" w14:textId="08F1AE59" w:rsidR="00585F7D" w:rsidRPr="006834EC" w:rsidRDefault="007B5A30" w:rsidP="00585F7D">
      <w:pPr>
        <w:autoSpaceDE w:val="0"/>
        <w:autoSpaceDN w:val="0"/>
        <w:ind w:left="480" w:hangingChars="200" w:hanging="480"/>
        <w:rPr>
          <w:rFonts w:ascii="ＭＳ ゴシック" w:eastAsia="ＭＳ ゴシック" w:hAnsi="ＭＳ ゴシック"/>
          <w:color w:val="000000" w:themeColor="text1"/>
        </w:rPr>
      </w:pPr>
      <w:r w:rsidRPr="006834EC">
        <w:rPr>
          <w:rFonts w:ascii="ＭＳ ゴシック" w:eastAsia="ＭＳ ゴシック" w:hAnsi="ＭＳ ゴシック" w:hint="eastAsia"/>
          <w:color w:val="000000" w:themeColor="text1"/>
        </w:rPr>
        <w:t>５</w:t>
      </w:r>
      <w:r w:rsidR="00616ADA" w:rsidRPr="006834EC">
        <w:rPr>
          <w:rFonts w:ascii="ＭＳ ゴシック" w:eastAsia="ＭＳ ゴシック" w:hAnsi="ＭＳ ゴシック" w:hint="eastAsia"/>
          <w:color w:val="000000" w:themeColor="text1"/>
        </w:rPr>
        <w:t xml:space="preserve">　</w:t>
      </w:r>
      <w:r w:rsidR="00585F7D" w:rsidRPr="006834EC">
        <w:rPr>
          <w:rFonts w:ascii="ＭＳ ゴシック" w:eastAsia="ＭＳ ゴシック" w:hAnsi="ＭＳ ゴシック" w:hint="eastAsia"/>
          <w:color w:val="000000" w:themeColor="text1"/>
        </w:rPr>
        <w:t>報告書の様式</w:t>
      </w:r>
    </w:p>
    <w:p w14:paraId="3E0DC44F" w14:textId="26CC1C95" w:rsidR="00585F7D" w:rsidRPr="006834EC" w:rsidRDefault="00585F7D" w:rsidP="00BB5275">
      <w:pPr>
        <w:autoSpaceDE w:val="0"/>
        <w:autoSpaceDN w:val="0"/>
        <w:ind w:leftChars="100" w:left="240" w:firstLineChars="100" w:firstLine="240"/>
        <w:rPr>
          <w:rFonts w:asciiTheme="minorEastAsia" w:eastAsiaTheme="minorEastAsia" w:hAnsiTheme="minorEastAsia"/>
          <w:color w:val="000000" w:themeColor="text1"/>
        </w:rPr>
      </w:pPr>
      <w:r w:rsidRPr="006834EC">
        <w:rPr>
          <w:rFonts w:asciiTheme="minorEastAsia" w:eastAsiaTheme="minorEastAsia" w:hAnsiTheme="minorEastAsia" w:hint="eastAsia"/>
          <w:color w:val="000000" w:themeColor="text1"/>
        </w:rPr>
        <w:t>報告書の様式は、「介護保険事業者　事故報告書」とする。ただし、</w:t>
      </w:r>
      <w:r w:rsidR="008224E1" w:rsidRPr="006834EC">
        <w:rPr>
          <w:rFonts w:asciiTheme="minorEastAsia" w:eastAsiaTheme="minorEastAsia" w:hAnsiTheme="minorEastAsia" w:hint="eastAsia"/>
          <w:color w:val="000000" w:themeColor="text1"/>
        </w:rPr>
        <w:t>本報告書</w:t>
      </w:r>
      <w:r w:rsidR="00EF4D52" w:rsidRPr="006834EC">
        <w:rPr>
          <w:rFonts w:asciiTheme="minorEastAsia" w:eastAsiaTheme="minorEastAsia" w:hAnsiTheme="minorEastAsia" w:hint="eastAsia"/>
          <w:color w:val="000000" w:themeColor="text1"/>
        </w:rPr>
        <w:t>における報告事項</w:t>
      </w:r>
      <w:r w:rsidR="00C4369D">
        <w:rPr>
          <w:rFonts w:asciiTheme="minorEastAsia" w:eastAsiaTheme="minorEastAsia" w:hAnsiTheme="minorEastAsia" w:hint="eastAsia"/>
          <w:color w:val="000000" w:themeColor="text1"/>
        </w:rPr>
        <w:t>が全て</w:t>
      </w:r>
      <w:r w:rsidR="00EF4D52" w:rsidRPr="006834EC">
        <w:rPr>
          <w:rFonts w:asciiTheme="minorEastAsia" w:eastAsiaTheme="minorEastAsia" w:hAnsiTheme="minorEastAsia" w:hint="eastAsia"/>
          <w:color w:val="000000" w:themeColor="text1"/>
        </w:rPr>
        <w:t>記載されて</w:t>
      </w:r>
      <w:r w:rsidR="007B5A30" w:rsidRPr="006834EC">
        <w:rPr>
          <w:rFonts w:asciiTheme="minorEastAsia" w:eastAsiaTheme="minorEastAsia" w:hAnsiTheme="minorEastAsia" w:hint="eastAsia"/>
          <w:color w:val="000000" w:themeColor="text1"/>
        </w:rPr>
        <w:t>いるときは</w:t>
      </w:r>
      <w:r w:rsidR="00EF4D52" w:rsidRPr="006834EC">
        <w:rPr>
          <w:rFonts w:asciiTheme="minorEastAsia" w:eastAsiaTheme="minorEastAsia" w:hAnsiTheme="minorEastAsia" w:hint="eastAsia"/>
          <w:color w:val="000000" w:themeColor="text1"/>
        </w:rPr>
        <w:t>、事業者の独自様式で報告しても差し支えないものとする。</w:t>
      </w:r>
    </w:p>
    <w:p w14:paraId="36130EEB" w14:textId="7F7B1736" w:rsidR="00751F20" w:rsidRPr="006834EC" w:rsidRDefault="00751F20" w:rsidP="008224E1">
      <w:pPr>
        <w:autoSpaceDE w:val="0"/>
        <w:autoSpaceDN w:val="0"/>
        <w:ind w:left="240" w:hangingChars="100" w:hanging="240"/>
        <w:rPr>
          <w:rFonts w:asciiTheme="minorEastAsia" w:eastAsiaTheme="minorEastAsia" w:hAnsiTheme="minorEastAsia"/>
          <w:color w:val="000000" w:themeColor="text1"/>
        </w:rPr>
      </w:pPr>
    </w:p>
    <w:p w14:paraId="58454022" w14:textId="30FFF39F" w:rsidR="00F131C7" w:rsidRPr="006834EC" w:rsidRDefault="007B5A30" w:rsidP="006562F5">
      <w:pPr>
        <w:autoSpaceDE w:val="0"/>
        <w:autoSpaceDN w:val="0"/>
        <w:ind w:left="480" w:hangingChars="200" w:hanging="480"/>
        <w:rPr>
          <w:rFonts w:asciiTheme="majorEastAsia" w:eastAsiaTheme="majorEastAsia" w:hAnsiTheme="majorEastAsia"/>
          <w:color w:val="000000" w:themeColor="text1"/>
        </w:rPr>
      </w:pPr>
      <w:r w:rsidRPr="006834EC">
        <w:rPr>
          <w:rFonts w:asciiTheme="majorEastAsia" w:eastAsiaTheme="majorEastAsia" w:hAnsiTheme="majorEastAsia" w:hint="eastAsia"/>
          <w:color w:val="000000" w:themeColor="text1"/>
        </w:rPr>
        <w:t>６</w:t>
      </w:r>
      <w:r w:rsidR="00751F20" w:rsidRPr="006834EC">
        <w:rPr>
          <w:rFonts w:asciiTheme="majorEastAsia" w:eastAsiaTheme="majorEastAsia" w:hAnsiTheme="majorEastAsia" w:hint="eastAsia"/>
          <w:color w:val="000000" w:themeColor="text1"/>
        </w:rPr>
        <w:t xml:space="preserve">　</w:t>
      </w:r>
      <w:r w:rsidR="00E94DD9" w:rsidRPr="006834EC">
        <w:rPr>
          <w:rFonts w:asciiTheme="majorEastAsia" w:eastAsiaTheme="majorEastAsia" w:hAnsiTheme="majorEastAsia" w:hint="eastAsia"/>
          <w:color w:val="000000" w:themeColor="text1"/>
        </w:rPr>
        <w:t>報告の</w:t>
      </w:r>
      <w:r w:rsidR="00382826" w:rsidRPr="006834EC">
        <w:rPr>
          <w:rFonts w:asciiTheme="majorEastAsia" w:eastAsiaTheme="majorEastAsia" w:hAnsiTheme="majorEastAsia" w:hint="eastAsia"/>
          <w:color w:val="000000" w:themeColor="text1"/>
        </w:rPr>
        <w:t>時期及び</w:t>
      </w:r>
      <w:r w:rsidR="00EF4D52" w:rsidRPr="006834EC">
        <w:rPr>
          <w:rFonts w:asciiTheme="majorEastAsia" w:eastAsiaTheme="majorEastAsia" w:hAnsiTheme="majorEastAsia" w:hint="eastAsia"/>
          <w:color w:val="000000" w:themeColor="text1"/>
        </w:rPr>
        <w:t>手順</w:t>
      </w:r>
    </w:p>
    <w:p w14:paraId="6FD49E79" w14:textId="732C51F6" w:rsidR="004A77B5" w:rsidRPr="006834EC" w:rsidRDefault="00C0537F" w:rsidP="006562F5">
      <w:pPr>
        <w:autoSpaceDE w:val="0"/>
        <w:autoSpaceDN w:val="0"/>
        <w:ind w:leftChars="100" w:left="480" w:hangingChars="100" w:hanging="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(１)　</w:t>
      </w:r>
      <w:r w:rsidR="00863BEB" w:rsidRPr="006834EC">
        <w:rPr>
          <w:rFonts w:asciiTheme="minorEastAsia" w:eastAsiaTheme="minorEastAsia" w:hAnsiTheme="minorEastAsia" w:hint="eastAsia"/>
          <w:color w:val="000000" w:themeColor="text1"/>
        </w:rPr>
        <w:t>第１報は、少なくとも</w:t>
      </w:r>
      <w:r w:rsidR="00382826" w:rsidRPr="006834EC">
        <w:rPr>
          <w:rFonts w:asciiTheme="minorEastAsia" w:eastAsiaTheme="minorEastAsia" w:hAnsiTheme="minorEastAsia" w:hint="eastAsia"/>
          <w:color w:val="000000" w:themeColor="text1"/>
        </w:rPr>
        <w:t>当該報告書</w:t>
      </w:r>
      <w:r w:rsidR="00863BEB" w:rsidRPr="006834EC">
        <w:rPr>
          <w:rFonts w:asciiTheme="minorEastAsia" w:eastAsiaTheme="minorEastAsia" w:hAnsiTheme="minorEastAsia" w:hint="eastAsia"/>
          <w:color w:val="000000" w:themeColor="text1"/>
        </w:rPr>
        <w:t>について可能な限り記載し、事故発生後</w:t>
      </w:r>
      <w:r w:rsidR="00BF7164" w:rsidRPr="006834EC">
        <w:rPr>
          <w:rFonts w:asciiTheme="minorEastAsia" w:eastAsiaTheme="minorEastAsia" w:hAnsiTheme="minorEastAsia" w:hint="eastAsia"/>
          <w:color w:val="000000" w:themeColor="text1"/>
        </w:rPr>
        <w:t>速やかに</w:t>
      </w:r>
      <w:r w:rsidR="00863BEB" w:rsidRPr="006834EC">
        <w:rPr>
          <w:rFonts w:asciiTheme="minorEastAsia" w:eastAsiaTheme="minorEastAsia" w:hAnsiTheme="minorEastAsia" w:hint="eastAsia"/>
          <w:color w:val="000000" w:themeColor="text1"/>
        </w:rPr>
        <w:t>、遅くとも５日以内を目安に提出</w:t>
      </w:r>
      <w:r w:rsidR="00BF7164" w:rsidRPr="006834EC">
        <w:rPr>
          <w:rFonts w:asciiTheme="minorEastAsia" w:eastAsiaTheme="minorEastAsia" w:hAnsiTheme="minorEastAsia" w:hint="eastAsia"/>
          <w:color w:val="000000" w:themeColor="text1"/>
        </w:rPr>
        <w:t>する</w:t>
      </w:r>
      <w:r w:rsidR="00863BEB" w:rsidRPr="006834EC">
        <w:rPr>
          <w:rFonts w:asciiTheme="minorEastAsia" w:eastAsiaTheme="minorEastAsia" w:hAnsiTheme="minorEastAsia" w:hint="eastAsia"/>
          <w:color w:val="000000" w:themeColor="text1"/>
        </w:rPr>
        <w:t>こと</w:t>
      </w:r>
      <w:r w:rsidR="00BF7164" w:rsidRPr="006834EC">
        <w:rPr>
          <w:rFonts w:asciiTheme="minorEastAsia" w:eastAsiaTheme="minorEastAsia" w:hAnsiTheme="minorEastAsia" w:hint="eastAsia"/>
          <w:color w:val="000000" w:themeColor="text1"/>
        </w:rPr>
        <w:t>。</w:t>
      </w:r>
    </w:p>
    <w:p w14:paraId="2C3847EB" w14:textId="4DB7CAE6" w:rsidR="004A77B5" w:rsidRPr="006834EC" w:rsidRDefault="00C0537F" w:rsidP="006562F5">
      <w:pPr>
        <w:autoSpaceDE w:val="0"/>
        <w:autoSpaceDN w:val="0"/>
        <w:ind w:leftChars="100" w:left="480" w:hangingChars="100" w:hanging="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(２)　</w:t>
      </w:r>
      <w:r w:rsidR="00DA1190" w:rsidRPr="006834EC">
        <w:rPr>
          <w:rFonts w:asciiTheme="minorEastAsia" w:eastAsiaTheme="minorEastAsia" w:hAnsiTheme="minorEastAsia" w:hint="eastAsia"/>
          <w:color w:val="000000" w:themeColor="text1"/>
        </w:rPr>
        <w:t>その後、状況の変化等必要に応じて、追加報告を行い、事故の原因分析や再防止策等については、作成次第報告すること。</w:t>
      </w:r>
    </w:p>
    <w:p w14:paraId="62C814F0" w14:textId="5285B340" w:rsidR="004A77B5" w:rsidRPr="006834EC" w:rsidRDefault="00C0537F" w:rsidP="006562F5">
      <w:pPr>
        <w:autoSpaceDE w:val="0"/>
        <w:autoSpaceDN w:val="0"/>
        <w:ind w:leftChars="100" w:left="480" w:hangingChars="100" w:hanging="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(３)　</w:t>
      </w:r>
      <w:r w:rsidR="00BF7164" w:rsidRPr="006834EC">
        <w:rPr>
          <w:rFonts w:asciiTheme="minorEastAsia" w:eastAsiaTheme="minorEastAsia" w:hAnsiTheme="minorEastAsia" w:hint="eastAsia"/>
          <w:color w:val="000000" w:themeColor="text1"/>
        </w:rPr>
        <w:t>事故処理の区切りがつかず</w:t>
      </w:r>
      <w:r w:rsidR="007B3EC7">
        <w:rPr>
          <w:rFonts w:asciiTheme="minorEastAsia" w:eastAsiaTheme="minorEastAsia" w:hAnsiTheme="minorEastAsia" w:hint="eastAsia"/>
          <w:color w:val="000000" w:themeColor="text1"/>
        </w:rPr>
        <w:t>に</w:t>
      </w:r>
      <w:r w:rsidR="00DE6A6D">
        <w:rPr>
          <w:rFonts w:asciiTheme="minorEastAsia" w:eastAsiaTheme="minorEastAsia" w:hAnsiTheme="minorEastAsia" w:hint="eastAsia"/>
          <w:color w:val="000000" w:themeColor="text1"/>
        </w:rPr>
        <w:t>１月以上の</w:t>
      </w:r>
      <w:r w:rsidR="00BF7164" w:rsidRPr="006834EC">
        <w:rPr>
          <w:rFonts w:asciiTheme="minorEastAsia" w:eastAsiaTheme="minorEastAsia" w:hAnsiTheme="minorEastAsia" w:hint="eastAsia"/>
          <w:color w:val="000000" w:themeColor="text1"/>
        </w:rPr>
        <w:t>長期化</w:t>
      </w:r>
      <w:r w:rsidR="00DE6A6D">
        <w:rPr>
          <w:rFonts w:asciiTheme="minorEastAsia" w:eastAsiaTheme="minorEastAsia" w:hAnsiTheme="minorEastAsia" w:hint="eastAsia"/>
          <w:color w:val="000000" w:themeColor="text1"/>
        </w:rPr>
        <w:t>となる</w:t>
      </w:r>
      <w:r w:rsidR="00BF7164" w:rsidRPr="006834EC">
        <w:rPr>
          <w:rFonts w:asciiTheme="minorEastAsia" w:eastAsiaTheme="minorEastAsia" w:hAnsiTheme="minorEastAsia" w:hint="eastAsia"/>
          <w:color w:val="000000" w:themeColor="text1"/>
        </w:rPr>
        <w:t>場合は、</w:t>
      </w:r>
      <w:r w:rsidR="00DE6A6D">
        <w:rPr>
          <w:rFonts w:asciiTheme="minorEastAsia" w:eastAsiaTheme="minorEastAsia" w:hAnsiTheme="minorEastAsia" w:hint="eastAsia"/>
          <w:color w:val="000000" w:themeColor="text1"/>
        </w:rPr>
        <w:t>事故報告の</w:t>
      </w:r>
      <w:r w:rsidR="007B3EC7">
        <w:rPr>
          <w:rFonts w:asciiTheme="minorEastAsia" w:eastAsiaTheme="minorEastAsia" w:hAnsiTheme="minorEastAsia" w:hint="eastAsia"/>
          <w:color w:val="000000" w:themeColor="text1"/>
        </w:rPr>
        <w:t>提出について</w:t>
      </w:r>
      <w:r w:rsidR="00A03567">
        <w:rPr>
          <w:rFonts w:asciiTheme="minorEastAsia" w:eastAsiaTheme="minorEastAsia" w:hAnsiTheme="minorEastAsia" w:hint="eastAsia"/>
          <w:color w:val="000000" w:themeColor="text1"/>
        </w:rPr>
        <w:t>守口市</w:t>
      </w:r>
      <w:r w:rsidR="007B3EC7">
        <w:rPr>
          <w:rFonts w:asciiTheme="minorEastAsia" w:eastAsiaTheme="minorEastAsia" w:hAnsiTheme="minorEastAsia" w:hint="eastAsia"/>
          <w:color w:val="000000" w:themeColor="text1"/>
        </w:rPr>
        <w:t>の判断を求めること。</w:t>
      </w:r>
    </w:p>
    <w:p w14:paraId="196E5C88" w14:textId="36FA501A" w:rsidR="00F131C7" w:rsidRDefault="00C0537F" w:rsidP="006562F5">
      <w:pPr>
        <w:autoSpaceDE w:val="0"/>
        <w:autoSpaceDN w:val="0"/>
        <w:ind w:leftChars="100" w:left="480" w:hangingChars="100" w:hanging="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(４)　</w:t>
      </w:r>
      <w:r w:rsidR="00910C4E" w:rsidRPr="006834EC">
        <w:rPr>
          <w:rFonts w:asciiTheme="minorEastAsia" w:eastAsiaTheme="minorEastAsia" w:hAnsiTheme="minorEastAsia" w:hint="eastAsia"/>
          <w:color w:val="000000" w:themeColor="text1"/>
        </w:rPr>
        <w:t>事故処理の区切りがついたところで最終報告する</w:t>
      </w:r>
      <w:r w:rsidR="007B5A30" w:rsidRPr="006834EC">
        <w:rPr>
          <w:rFonts w:asciiTheme="minorEastAsia" w:eastAsiaTheme="minorEastAsia" w:hAnsiTheme="minorEastAsia" w:hint="eastAsia"/>
          <w:color w:val="000000" w:themeColor="text1"/>
        </w:rPr>
        <w:t>こと</w:t>
      </w:r>
      <w:r w:rsidR="00910C4E" w:rsidRPr="006834EC">
        <w:rPr>
          <w:rFonts w:asciiTheme="minorEastAsia" w:eastAsiaTheme="minorEastAsia" w:hAnsiTheme="minorEastAsia" w:hint="eastAsia"/>
          <w:color w:val="000000" w:themeColor="text1"/>
        </w:rPr>
        <w:t>。</w:t>
      </w:r>
    </w:p>
    <w:p w14:paraId="3F9209BD" w14:textId="77777777" w:rsidR="00723ED0" w:rsidRPr="006834EC" w:rsidRDefault="00723ED0" w:rsidP="00723ED0">
      <w:pPr>
        <w:autoSpaceDE w:val="0"/>
        <w:autoSpaceDN w:val="0"/>
        <w:rPr>
          <w:rFonts w:asciiTheme="minorEastAsia" w:eastAsiaTheme="minorEastAsia" w:hAnsiTheme="minorEastAsia"/>
          <w:color w:val="000000" w:themeColor="text1"/>
        </w:rPr>
      </w:pPr>
    </w:p>
    <w:p w14:paraId="23C45908" w14:textId="2506C10A" w:rsidR="00751F20" w:rsidRPr="006834EC" w:rsidRDefault="007B5A30" w:rsidP="00751F20">
      <w:pPr>
        <w:autoSpaceDE w:val="0"/>
        <w:autoSpaceDN w:val="0"/>
        <w:rPr>
          <w:rFonts w:ascii="ＭＳ ゴシック" w:eastAsia="ＭＳ ゴシック" w:hAnsi="ＭＳ ゴシック"/>
          <w:color w:val="000000" w:themeColor="text1"/>
        </w:rPr>
      </w:pPr>
      <w:r w:rsidRPr="006834EC">
        <w:rPr>
          <w:rFonts w:ascii="ＭＳ ゴシック" w:eastAsia="ＭＳ ゴシック" w:hAnsi="ＭＳ ゴシック" w:hint="eastAsia"/>
          <w:color w:val="000000" w:themeColor="text1"/>
        </w:rPr>
        <w:t>７</w:t>
      </w:r>
      <w:r w:rsidR="00751F20" w:rsidRPr="006834EC">
        <w:rPr>
          <w:rFonts w:ascii="ＭＳ ゴシック" w:eastAsia="ＭＳ ゴシック" w:hAnsi="ＭＳ ゴシック" w:hint="eastAsia"/>
          <w:color w:val="000000" w:themeColor="text1"/>
        </w:rPr>
        <w:t xml:space="preserve">　</w:t>
      </w:r>
      <w:r w:rsidR="00394A3D" w:rsidRPr="006834EC">
        <w:rPr>
          <w:rFonts w:ascii="ＭＳ ゴシック" w:eastAsia="ＭＳ ゴシック" w:hAnsi="ＭＳ ゴシック" w:hint="eastAsia"/>
          <w:color w:val="000000" w:themeColor="text1"/>
        </w:rPr>
        <w:t>本人及び家族</w:t>
      </w:r>
      <w:r w:rsidR="00751F20" w:rsidRPr="006834EC">
        <w:rPr>
          <w:rFonts w:ascii="ＭＳ ゴシック" w:eastAsia="ＭＳ ゴシック" w:hAnsi="ＭＳ ゴシック" w:hint="eastAsia"/>
          <w:color w:val="000000" w:themeColor="text1"/>
        </w:rPr>
        <w:t>等への説明</w:t>
      </w:r>
    </w:p>
    <w:p w14:paraId="76B8332D" w14:textId="48C70ED6" w:rsidR="00751F20" w:rsidRPr="006834EC" w:rsidRDefault="00751F20" w:rsidP="00394A3D">
      <w:pPr>
        <w:autoSpaceDE w:val="0"/>
        <w:autoSpaceDN w:val="0"/>
        <w:ind w:leftChars="100" w:left="240" w:firstLineChars="100" w:firstLine="240"/>
        <w:rPr>
          <w:rFonts w:asciiTheme="minorEastAsia" w:eastAsiaTheme="minorEastAsia" w:hAnsiTheme="minorEastAsia"/>
          <w:color w:val="000000" w:themeColor="text1"/>
        </w:rPr>
      </w:pPr>
      <w:r w:rsidRPr="006834EC">
        <w:rPr>
          <w:rFonts w:asciiTheme="minorEastAsia" w:eastAsiaTheme="minorEastAsia" w:hAnsiTheme="minorEastAsia" w:hint="eastAsia"/>
          <w:color w:val="000000" w:themeColor="text1"/>
        </w:rPr>
        <w:t>事業者は、</w:t>
      </w:r>
      <w:r w:rsidR="00394A3D" w:rsidRPr="006834EC">
        <w:rPr>
          <w:rFonts w:asciiTheme="minorEastAsia" w:eastAsiaTheme="minorEastAsia" w:hAnsiTheme="minorEastAsia" w:hint="eastAsia"/>
          <w:color w:val="000000" w:themeColor="text1"/>
        </w:rPr>
        <w:t>上記</w:t>
      </w:r>
      <w:r w:rsidR="0088547C" w:rsidRPr="006834EC">
        <w:rPr>
          <w:rFonts w:asciiTheme="minorEastAsia" w:eastAsiaTheme="minorEastAsia" w:hAnsiTheme="minorEastAsia" w:hint="eastAsia"/>
          <w:color w:val="000000" w:themeColor="text1"/>
        </w:rPr>
        <w:t>「</w:t>
      </w:r>
      <w:r w:rsidR="001B5744" w:rsidRPr="006834EC">
        <w:rPr>
          <w:rFonts w:asciiTheme="minorEastAsia" w:eastAsiaTheme="minorEastAsia" w:hAnsiTheme="minorEastAsia" w:hint="eastAsia"/>
          <w:color w:val="000000" w:themeColor="text1"/>
        </w:rPr>
        <w:t xml:space="preserve">３　</w:t>
      </w:r>
      <w:r w:rsidR="001B3FBD" w:rsidRPr="006834EC">
        <w:rPr>
          <w:rFonts w:asciiTheme="minorEastAsia" w:eastAsiaTheme="minorEastAsia" w:hAnsiTheme="minorEastAsia" w:hint="eastAsia"/>
          <w:color w:val="000000" w:themeColor="text1"/>
        </w:rPr>
        <w:t>報告すべき事故等の種類及び範囲</w:t>
      </w:r>
      <w:r w:rsidR="0088547C" w:rsidRPr="006834EC">
        <w:rPr>
          <w:rFonts w:asciiTheme="minorEastAsia" w:eastAsiaTheme="minorEastAsia" w:hAnsiTheme="minorEastAsia" w:hint="eastAsia"/>
          <w:color w:val="000000" w:themeColor="text1"/>
        </w:rPr>
        <w:t>」</w:t>
      </w:r>
      <w:r w:rsidR="00394A3D" w:rsidRPr="006834EC">
        <w:rPr>
          <w:rFonts w:asciiTheme="minorEastAsia" w:eastAsiaTheme="minorEastAsia" w:hAnsiTheme="minorEastAsia" w:hint="eastAsia"/>
          <w:color w:val="000000" w:themeColor="text1"/>
        </w:rPr>
        <w:t>で定める</w:t>
      </w:r>
      <w:r w:rsidRPr="006834EC">
        <w:rPr>
          <w:rFonts w:asciiTheme="minorEastAsia" w:eastAsiaTheme="minorEastAsia" w:hAnsiTheme="minorEastAsia" w:hint="eastAsia"/>
          <w:color w:val="000000" w:themeColor="text1"/>
        </w:rPr>
        <w:t>事故</w:t>
      </w:r>
      <w:r w:rsidR="00394A3D" w:rsidRPr="006834EC">
        <w:rPr>
          <w:rFonts w:asciiTheme="minorEastAsia" w:eastAsiaTheme="minorEastAsia" w:hAnsiTheme="minorEastAsia" w:hint="eastAsia"/>
          <w:color w:val="000000" w:themeColor="text1"/>
        </w:rPr>
        <w:t>等の</w:t>
      </w:r>
      <w:r w:rsidRPr="006834EC">
        <w:rPr>
          <w:rFonts w:asciiTheme="minorEastAsia" w:eastAsiaTheme="minorEastAsia" w:hAnsiTheme="minorEastAsia" w:hint="eastAsia"/>
          <w:color w:val="000000" w:themeColor="text1"/>
        </w:rPr>
        <w:t>発生後、</w:t>
      </w:r>
      <w:r w:rsidR="0088547C" w:rsidRPr="006834EC">
        <w:rPr>
          <w:rFonts w:asciiTheme="minorEastAsia" w:eastAsiaTheme="minorEastAsia" w:hAnsiTheme="minorEastAsia" w:hint="eastAsia"/>
          <w:color w:val="000000" w:themeColor="text1"/>
        </w:rPr>
        <w:t>速やかに</w:t>
      </w:r>
      <w:r w:rsidR="00394A3D" w:rsidRPr="006834EC">
        <w:rPr>
          <w:rFonts w:asciiTheme="minorEastAsia" w:eastAsiaTheme="minorEastAsia" w:hAnsiTheme="minorEastAsia" w:hint="eastAsia"/>
          <w:color w:val="000000" w:themeColor="text1"/>
        </w:rPr>
        <w:t>本人及び家族等</w:t>
      </w:r>
      <w:r w:rsidR="0088547C" w:rsidRPr="006834EC">
        <w:rPr>
          <w:rFonts w:asciiTheme="minorEastAsia" w:eastAsiaTheme="minorEastAsia" w:hAnsiTheme="minorEastAsia" w:hint="eastAsia"/>
          <w:color w:val="000000" w:themeColor="text1"/>
        </w:rPr>
        <w:t>へ、</w:t>
      </w:r>
      <w:r w:rsidR="007B5A30" w:rsidRPr="006834EC">
        <w:rPr>
          <w:rFonts w:asciiTheme="minorEastAsia" w:eastAsiaTheme="minorEastAsia" w:hAnsiTheme="minorEastAsia" w:hint="eastAsia"/>
          <w:color w:val="000000" w:themeColor="text1"/>
        </w:rPr>
        <w:t>次の</w:t>
      </w:r>
      <w:r w:rsidRPr="006834EC">
        <w:rPr>
          <w:rFonts w:asciiTheme="minorEastAsia" w:eastAsiaTheme="minorEastAsia" w:hAnsiTheme="minorEastAsia" w:hint="eastAsia"/>
          <w:color w:val="000000" w:themeColor="text1"/>
        </w:rPr>
        <w:t>内容を説明すること。</w:t>
      </w:r>
    </w:p>
    <w:p w14:paraId="52B1F30D" w14:textId="5AF4C5B9" w:rsidR="00394A3D" w:rsidRPr="006834EC" w:rsidRDefault="00751F20" w:rsidP="00751F20">
      <w:pPr>
        <w:autoSpaceDE w:val="0"/>
        <w:autoSpaceDN w:val="0"/>
        <w:rPr>
          <w:rFonts w:asciiTheme="minorEastAsia" w:eastAsiaTheme="minorEastAsia" w:hAnsiTheme="minorEastAsia"/>
          <w:color w:val="000000" w:themeColor="text1"/>
        </w:rPr>
      </w:pPr>
      <w:r w:rsidRPr="006834EC">
        <w:rPr>
          <w:rFonts w:asciiTheme="minorEastAsia" w:eastAsiaTheme="minorEastAsia" w:hAnsiTheme="minorEastAsia" w:hint="eastAsia"/>
          <w:color w:val="000000" w:themeColor="text1"/>
        </w:rPr>
        <w:t xml:space="preserve">　</w:t>
      </w:r>
      <w:r w:rsidR="00A87412">
        <w:rPr>
          <w:rFonts w:asciiTheme="minorEastAsia" w:eastAsiaTheme="minorEastAsia" w:hAnsiTheme="minorEastAsia" w:hint="eastAsia"/>
          <w:color w:val="000000" w:themeColor="text1"/>
        </w:rPr>
        <w:t xml:space="preserve">(１)　</w:t>
      </w:r>
      <w:r w:rsidR="00394A3D" w:rsidRPr="006834EC">
        <w:rPr>
          <w:rFonts w:asciiTheme="minorEastAsia" w:eastAsiaTheme="minorEastAsia" w:hAnsiTheme="minorEastAsia" w:hint="eastAsia"/>
          <w:color w:val="000000" w:themeColor="text1"/>
        </w:rPr>
        <w:t>事故の経過</w:t>
      </w:r>
      <w:r w:rsidR="003A4C0B">
        <w:rPr>
          <w:rFonts w:asciiTheme="minorEastAsia" w:eastAsiaTheme="minorEastAsia" w:hAnsiTheme="minorEastAsia" w:hint="eastAsia"/>
          <w:color w:val="000000" w:themeColor="text1"/>
        </w:rPr>
        <w:t>等や</w:t>
      </w:r>
      <w:r w:rsidR="003A4C0B" w:rsidRPr="006834EC">
        <w:rPr>
          <w:rFonts w:asciiTheme="minorEastAsia" w:eastAsiaTheme="minorEastAsia" w:hAnsiTheme="minorEastAsia" w:hint="eastAsia"/>
          <w:color w:val="000000" w:themeColor="text1"/>
        </w:rPr>
        <w:t>介護保険に関する苦情相談窓口</w:t>
      </w:r>
      <w:r w:rsidR="003A4C0B">
        <w:rPr>
          <w:rFonts w:asciiTheme="minorEastAsia" w:eastAsiaTheme="minorEastAsia" w:hAnsiTheme="minorEastAsia" w:hint="eastAsia"/>
          <w:color w:val="000000" w:themeColor="text1"/>
        </w:rPr>
        <w:t>について説明すること。</w:t>
      </w:r>
    </w:p>
    <w:p w14:paraId="735B770D" w14:textId="709F96E6" w:rsidR="00751F20" w:rsidRPr="006834EC" w:rsidRDefault="00A87412" w:rsidP="004D7A76">
      <w:pPr>
        <w:autoSpaceDE w:val="0"/>
        <w:autoSpaceDN w:val="0"/>
        <w:ind w:leftChars="100" w:left="480" w:hangingChars="100" w:hanging="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 xml:space="preserve">(２)　</w:t>
      </w:r>
      <w:r w:rsidR="00A03567">
        <w:rPr>
          <w:rFonts w:asciiTheme="minorEastAsia" w:eastAsiaTheme="minorEastAsia" w:hAnsiTheme="minorEastAsia" w:hint="eastAsia"/>
          <w:color w:val="000000" w:themeColor="text1"/>
        </w:rPr>
        <w:t>守口市</w:t>
      </w:r>
      <w:r w:rsidR="003A4C0B" w:rsidRPr="006834EC">
        <w:rPr>
          <w:rFonts w:asciiTheme="minorEastAsia" w:eastAsiaTheme="minorEastAsia" w:hAnsiTheme="minorEastAsia" w:hint="eastAsia"/>
          <w:color w:val="000000" w:themeColor="text1"/>
        </w:rPr>
        <w:t>へ報告した内容について、事故事例として大阪府に報告される場合があること。</w:t>
      </w:r>
    </w:p>
    <w:p w14:paraId="3C0A0B6C" w14:textId="0EE9CA2D" w:rsidR="00751F20" w:rsidRPr="006834EC" w:rsidRDefault="00751F20" w:rsidP="00751F20">
      <w:pPr>
        <w:autoSpaceDE w:val="0"/>
        <w:autoSpaceDN w:val="0"/>
        <w:ind w:left="480" w:hangingChars="200" w:hanging="480"/>
        <w:rPr>
          <w:rFonts w:asciiTheme="minorEastAsia" w:eastAsiaTheme="minorEastAsia" w:hAnsiTheme="minorEastAsia"/>
          <w:color w:val="000000" w:themeColor="text1"/>
        </w:rPr>
      </w:pPr>
      <w:r w:rsidRPr="006834EC">
        <w:rPr>
          <w:rFonts w:asciiTheme="minorEastAsia" w:eastAsiaTheme="minorEastAsia" w:hAnsiTheme="minorEastAsia" w:hint="eastAsia"/>
          <w:color w:val="000000" w:themeColor="text1"/>
        </w:rPr>
        <w:t xml:space="preserve">　</w:t>
      </w:r>
      <w:r w:rsidR="00A87412">
        <w:rPr>
          <w:rFonts w:asciiTheme="minorEastAsia" w:eastAsiaTheme="minorEastAsia" w:hAnsiTheme="minorEastAsia" w:hint="eastAsia"/>
          <w:color w:val="000000" w:themeColor="text1"/>
        </w:rPr>
        <w:t xml:space="preserve">(３)　</w:t>
      </w:r>
      <w:r w:rsidR="00A03567">
        <w:rPr>
          <w:rFonts w:asciiTheme="minorEastAsia" w:eastAsiaTheme="minorEastAsia" w:hAnsiTheme="minorEastAsia" w:hint="eastAsia"/>
          <w:color w:val="000000" w:themeColor="text1"/>
        </w:rPr>
        <w:t>守口市</w:t>
      </w:r>
      <w:r w:rsidR="003A4C0B" w:rsidRPr="006834EC">
        <w:rPr>
          <w:rFonts w:asciiTheme="minorEastAsia" w:eastAsiaTheme="minorEastAsia" w:hAnsiTheme="minorEastAsia" w:hint="eastAsia"/>
          <w:color w:val="000000" w:themeColor="text1"/>
        </w:rPr>
        <w:t>に対して報告された事故について、個人情報開示請求がなされた場合は、個人情報以外の内容が開示される場合があること。</w:t>
      </w:r>
    </w:p>
    <w:p w14:paraId="1BCECB25" w14:textId="77777777" w:rsidR="000F39B0" w:rsidRPr="006834EC" w:rsidRDefault="000F39B0" w:rsidP="00751F20">
      <w:pPr>
        <w:autoSpaceDE w:val="0"/>
        <w:autoSpaceDN w:val="0"/>
        <w:rPr>
          <w:rFonts w:ascii="ＭＳ ゴシック" w:eastAsia="ＭＳ ゴシック" w:hAnsi="ＭＳ ゴシック"/>
          <w:color w:val="000000" w:themeColor="text1"/>
        </w:rPr>
      </w:pPr>
    </w:p>
    <w:p w14:paraId="5CFDC304" w14:textId="664C6515" w:rsidR="00C35937" w:rsidRPr="006834EC" w:rsidRDefault="007B5A30" w:rsidP="00751F20">
      <w:pPr>
        <w:autoSpaceDE w:val="0"/>
        <w:autoSpaceDN w:val="0"/>
        <w:rPr>
          <w:rFonts w:ascii="ＭＳ ゴシック" w:eastAsia="ＭＳ ゴシック" w:hAnsi="ＭＳ ゴシック"/>
          <w:color w:val="000000" w:themeColor="text1"/>
        </w:rPr>
      </w:pPr>
      <w:r w:rsidRPr="006834EC">
        <w:rPr>
          <w:rFonts w:ascii="ＭＳ ゴシック" w:eastAsia="ＭＳ ゴシック" w:hAnsi="ＭＳ ゴシック" w:hint="eastAsia"/>
          <w:color w:val="000000" w:themeColor="text1"/>
        </w:rPr>
        <w:t>８</w:t>
      </w:r>
      <w:r w:rsidR="00751F20" w:rsidRPr="006834EC">
        <w:rPr>
          <w:rFonts w:ascii="ＭＳ ゴシック" w:eastAsia="ＭＳ ゴシック" w:hAnsi="ＭＳ ゴシック" w:hint="eastAsia"/>
          <w:color w:val="000000" w:themeColor="text1"/>
        </w:rPr>
        <w:t xml:space="preserve">　</w:t>
      </w:r>
      <w:r w:rsidR="00C35937" w:rsidRPr="006834EC">
        <w:rPr>
          <w:rFonts w:ascii="ＭＳ ゴシック" w:eastAsia="ＭＳ ゴシック" w:hAnsi="ＭＳ ゴシック" w:hint="eastAsia"/>
          <w:color w:val="000000" w:themeColor="text1"/>
        </w:rPr>
        <w:t>報告</w:t>
      </w:r>
      <w:r w:rsidR="00C3190D" w:rsidRPr="006834EC">
        <w:rPr>
          <w:rFonts w:ascii="ＭＳ ゴシック" w:eastAsia="ＭＳ ゴシック" w:hAnsi="ＭＳ ゴシック" w:hint="eastAsia"/>
          <w:color w:val="000000" w:themeColor="text1"/>
        </w:rPr>
        <w:t>に対する</w:t>
      </w:r>
      <w:r w:rsidR="00C35937" w:rsidRPr="006834EC">
        <w:rPr>
          <w:rFonts w:ascii="ＭＳ ゴシック" w:eastAsia="ＭＳ ゴシック" w:hAnsi="ＭＳ ゴシック" w:hint="eastAsia"/>
          <w:color w:val="000000" w:themeColor="text1"/>
        </w:rPr>
        <w:t>対応</w:t>
      </w:r>
    </w:p>
    <w:p w14:paraId="366B9749" w14:textId="149B003C" w:rsidR="00C3190D" w:rsidRPr="006834EC" w:rsidRDefault="00C3190D" w:rsidP="00C3190D">
      <w:pPr>
        <w:autoSpaceDE w:val="0"/>
        <w:autoSpaceDN w:val="0"/>
        <w:ind w:left="480" w:hangingChars="200" w:hanging="480"/>
        <w:rPr>
          <w:rFonts w:asciiTheme="minorEastAsia" w:eastAsiaTheme="minorEastAsia" w:hAnsiTheme="minorEastAsia"/>
          <w:color w:val="000000" w:themeColor="text1"/>
        </w:rPr>
      </w:pPr>
      <w:r w:rsidRPr="006834EC">
        <w:rPr>
          <w:rFonts w:asciiTheme="minorEastAsia" w:eastAsiaTheme="minorEastAsia" w:hAnsiTheme="minorEastAsia" w:hint="eastAsia"/>
          <w:color w:val="000000" w:themeColor="text1"/>
        </w:rPr>
        <w:t xml:space="preserve">　</w:t>
      </w:r>
      <w:r w:rsidR="00A87412">
        <w:rPr>
          <w:rFonts w:asciiTheme="minorEastAsia" w:eastAsiaTheme="minorEastAsia" w:hAnsiTheme="minorEastAsia" w:hint="eastAsia"/>
          <w:color w:val="000000" w:themeColor="text1"/>
        </w:rPr>
        <w:t xml:space="preserve">(１)　</w:t>
      </w:r>
      <w:r w:rsidR="00A03567">
        <w:rPr>
          <w:rFonts w:asciiTheme="minorEastAsia" w:eastAsiaTheme="minorEastAsia" w:hAnsiTheme="minorEastAsia" w:hint="eastAsia"/>
          <w:color w:val="000000" w:themeColor="text1"/>
        </w:rPr>
        <w:t>守口市</w:t>
      </w:r>
      <w:r w:rsidRPr="006834EC">
        <w:rPr>
          <w:rFonts w:asciiTheme="minorEastAsia" w:eastAsiaTheme="minorEastAsia" w:hAnsiTheme="minorEastAsia" w:hint="eastAsia"/>
          <w:color w:val="000000" w:themeColor="text1"/>
        </w:rPr>
        <w:t>は、対応が必要と判断した場合には、事業者に対する調査、指導</w:t>
      </w:r>
      <w:r w:rsidR="007B5A30" w:rsidRPr="006834EC">
        <w:rPr>
          <w:rFonts w:asciiTheme="minorEastAsia" w:eastAsiaTheme="minorEastAsia" w:hAnsiTheme="minorEastAsia" w:hint="eastAsia"/>
          <w:color w:val="000000" w:themeColor="text1"/>
        </w:rPr>
        <w:t>や</w:t>
      </w:r>
      <w:r w:rsidRPr="006834EC">
        <w:rPr>
          <w:rFonts w:asciiTheme="minorEastAsia" w:eastAsiaTheme="minorEastAsia" w:hAnsiTheme="minorEastAsia" w:hint="eastAsia"/>
          <w:color w:val="000000" w:themeColor="text1"/>
        </w:rPr>
        <w:t>利用者等</w:t>
      </w:r>
      <w:r w:rsidR="007B5A30" w:rsidRPr="006834EC">
        <w:rPr>
          <w:rFonts w:asciiTheme="minorEastAsia" w:eastAsiaTheme="minorEastAsia" w:hAnsiTheme="minorEastAsia" w:hint="eastAsia"/>
          <w:color w:val="000000" w:themeColor="text1"/>
        </w:rPr>
        <w:t>に対する</w:t>
      </w:r>
      <w:r w:rsidRPr="006834EC">
        <w:rPr>
          <w:rFonts w:asciiTheme="minorEastAsia" w:eastAsiaTheme="minorEastAsia" w:hAnsiTheme="minorEastAsia" w:hint="eastAsia"/>
          <w:color w:val="000000" w:themeColor="text1"/>
        </w:rPr>
        <w:t>事実確認を行う。</w:t>
      </w:r>
    </w:p>
    <w:p w14:paraId="4CC96AEE" w14:textId="42E68523" w:rsidR="00C3190D" w:rsidRPr="006834EC" w:rsidRDefault="00C3190D" w:rsidP="00C3190D">
      <w:pPr>
        <w:autoSpaceDE w:val="0"/>
        <w:autoSpaceDN w:val="0"/>
        <w:ind w:leftChars="200" w:left="480"/>
        <w:rPr>
          <w:rFonts w:asciiTheme="minorEastAsia" w:eastAsiaTheme="minorEastAsia" w:hAnsiTheme="minorEastAsia"/>
          <w:color w:val="000000" w:themeColor="text1"/>
        </w:rPr>
      </w:pPr>
      <w:r w:rsidRPr="006834EC">
        <w:rPr>
          <w:rFonts w:asciiTheme="minorEastAsia" w:eastAsiaTheme="minorEastAsia" w:hAnsiTheme="minorEastAsia" w:hint="eastAsia"/>
          <w:color w:val="000000" w:themeColor="text1"/>
        </w:rPr>
        <w:t xml:space="preserve">　また、利用者等の権利擁護、苦情やトラブルの未然防止等のために必要な指導を行うものとする。</w:t>
      </w:r>
    </w:p>
    <w:p w14:paraId="31886EA6" w14:textId="7DC47E82" w:rsidR="00C3190D" w:rsidRPr="006834EC" w:rsidRDefault="00A87412" w:rsidP="00C3190D">
      <w:pPr>
        <w:autoSpaceDE w:val="0"/>
        <w:autoSpaceDN w:val="0"/>
        <w:ind w:firstLineChars="100" w:firstLine="240"/>
        <w:rPr>
          <w:color w:val="000000" w:themeColor="text1"/>
        </w:rPr>
      </w:pPr>
      <w:r>
        <w:rPr>
          <w:rFonts w:hAnsi="ＭＳ 明朝" w:hint="eastAsia"/>
          <w:color w:val="000000" w:themeColor="text1"/>
        </w:rPr>
        <w:t xml:space="preserve">(２)　</w:t>
      </w:r>
      <w:r w:rsidR="00C3190D" w:rsidRPr="006834EC">
        <w:rPr>
          <w:color w:val="000000" w:themeColor="text1"/>
        </w:rPr>
        <w:t>対応が必要な事由は次のとおりとする。</w:t>
      </w:r>
    </w:p>
    <w:p w14:paraId="5B5BCBDC" w14:textId="0AA468BC" w:rsidR="00C3190D" w:rsidRPr="006834EC" w:rsidRDefault="00C3190D" w:rsidP="00C3190D">
      <w:pPr>
        <w:autoSpaceDE w:val="0"/>
        <w:autoSpaceDN w:val="0"/>
        <w:ind w:firstLineChars="200" w:firstLine="480"/>
        <w:rPr>
          <w:color w:val="000000" w:themeColor="text1"/>
        </w:rPr>
      </w:pPr>
      <w:r w:rsidRPr="006834EC">
        <w:rPr>
          <w:rFonts w:hint="eastAsia"/>
          <w:color w:val="000000" w:themeColor="text1"/>
        </w:rPr>
        <w:t xml:space="preserve">①　</w:t>
      </w:r>
      <w:r w:rsidRPr="006834EC">
        <w:rPr>
          <w:color w:val="000000" w:themeColor="text1"/>
        </w:rPr>
        <w:t>指定基準等法令違反が原因になっている</w:t>
      </w:r>
      <w:r w:rsidR="001469A0" w:rsidRPr="006834EC">
        <w:rPr>
          <w:rFonts w:hint="eastAsia"/>
          <w:color w:val="000000" w:themeColor="text1"/>
        </w:rPr>
        <w:t>恐れ</w:t>
      </w:r>
      <w:r w:rsidRPr="006834EC">
        <w:rPr>
          <w:color w:val="000000" w:themeColor="text1"/>
        </w:rPr>
        <w:t>がある場合</w:t>
      </w:r>
    </w:p>
    <w:p w14:paraId="5E93D31C" w14:textId="10937BA9" w:rsidR="00C3190D" w:rsidRPr="006834EC" w:rsidRDefault="00C3190D" w:rsidP="00C3190D">
      <w:pPr>
        <w:autoSpaceDE w:val="0"/>
        <w:autoSpaceDN w:val="0"/>
        <w:ind w:leftChars="200" w:left="720" w:hangingChars="100" w:hanging="240"/>
        <w:rPr>
          <w:color w:val="000000" w:themeColor="text1"/>
        </w:rPr>
      </w:pPr>
      <w:r w:rsidRPr="006834EC">
        <w:rPr>
          <w:rFonts w:hint="eastAsia"/>
          <w:color w:val="000000" w:themeColor="text1"/>
        </w:rPr>
        <w:t xml:space="preserve">②　</w:t>
      </w:r>
      <w:r w:rsidRPr="006834EC">
        <w:rPr>
          <w:color w:val="000000" w:themeColor="text1"/>
        </w:rPr>
        <w:t>職員の不適切な介護等により発生した</w:t>
      </w:r>
      <w:r w:rsidR="001469A0" w:rsidRPr="006834EC">
        <w:rPr>
          <w:rFonts w:hint="eastAsia"/>
          <w:color w:val="000000" w:themeColor="text1"/>
        </w:rPr>
        <w:t>恐れ</w:t>
      </w:r>
      <w:r w:rsidRPr="006834EC">
        <w:rPr>
          <w:color w:val="000000" w:themeColor="text1"/>
        </w:rPr>
        <w:t>がある事故</w:t>
      </w:r>
      <w:r w:rsidR="00A87412">
        <w:rPr>
          <w:rFonts w:hint="eastAsia"/>
          <w:color w:val="000000" w:themeColor="text1"/>
        </w:rPr>
        <w:t>(</w:t>
      </w:r>
      <w:r w:rsidRPr="006834EC">
        <w:rPr>
          <w:color w:val="000000" w:themeColor="text1"/>
        </w:rPr>
        <w:t>死亡又は生命等に</w:t>
      </w:r>
      <w:r w:rsidR="002F70B9" w:rsidRPr="006834EC">
        <w:rPr>
          <w:rFonts w:hint="eastAsia"/>
          <w:color w:val="000000" w:themeColor="text1"/>
        </w:rPr>
        <w:t>関わる</w:t>
      </w:r>
      <w:r w:rsidRPr="006834EC">
        <w:rPr>
          <w:color w:val="000000" w:themeColor="text1"/>
        </w:rPr>
        <w:t>重大な事故</w:t>
      </w:r>
      <w:r w:rsidR="00A87412">
        <w:rPr>
          <w:rFonts w:hint="eastAsia"/>
          <w:color w:val="000000" w:themeColor="text1"/>
        </w:rPr>
        <w:t>)</w:t>
      </w:r>
      <w:r w:rsidRPr="006834EC">
        <w:rPr>
          <w:color w:val="000000" w:themeColor="text1"/>
        </w:rPr>
        <w:t>の場合</w:t>
      </w:r>
    </w:p>
    <w:p w14:paraId="298D7993" w14:textId="77777777" w:rsidR="00C3190D" w:rsidRPr="006834EC" w:rsidRDefault="00C3190D" w:rsidP="00C3190D">
      <w:pPr>
        <w:autoSpaceDE w:val="0"/>
        <w:autoSpaceDN w:val="0"/>
        <w:ind w:firstLineChars="200" w:firstLine="480"/>
        <w:rPr>
          <w:color w:val="000000" w:themeColor="text1"/>
        </w:rPr>
      </w:pPr>
      <w:r w:rsidRPr="006834EC">
        <w:rPr>
          <w:rFonts w:hint="eastAsia"/>
          <w:color w:val="000000" w:themeColor="text1"/>
        </w:rPr>
        <w:t xml:space="preserve">③　</w:t>
      </w:r>
      <w:r w:rsidRPr="006834EC">
        <w:rPr>
          <w:color w:val="000000" w:themeColor="text1"/>
        </w:rPr>
        <w:t>反復して事故が発生している状況が見受けられる場合</w:t>
      </w:r>
    </w:p>
    <w:p w14:paraId="21CF910E" w14:textId="66CAB1C3" w:rsidR="00C3190D" w:rsidRPr="006834EC" w:rsidRDefault="00A87412" w:rsidP="00C3190D">
      <w:pPr>
        <w:autoSpaceDE w:val="0"/>
        <w:autoSpaceDN w:val="0"/>
        <w:ind w:firstLineChars="100" w:firstLine="240"/>
        <w:rPr>
          <w:color w:val="000000" w:themeColor="text1"/>
        </w:rPr>
      </w:pPr>
      <w:r>
        <w:rPr>
          <w:rFonts w:hAnsi="ＭＳ 明朝" w:hint="eastAsia"/>
          <w:color w:val="000000" w:themeColor="text1"/>
        </w:rPr>
        <w:t>(３)　(２)</w:t>
      </w:r>
      <w:r w:rsidR="00C3190D" w:rsidRPr="006834EC">
        <w:rPr>
          <w:color w:val="000000" w:themeColor="text1"/>
        </w:rPr>
        <w:t>の事由に該当する場合は、内容により次の対応を行う。</w:t>
      </w:r>
    </w:p>
    <w:p w14:paraId="0577D7C3" w14:textId="68CEB27A" w:rsidR="00C3190D" w:rsidRPr="006834EC" w:rsidRDefault="00C3190D" w:rsidP="00C3190D">
      <w:pPr>
        <w:autoSpaceDE w:val="0"/>
        <w:autoSpaceDN w:val="0"/>
        <w:ind w:leftChars="200" w:left="720" w:hangingChars="100" w:hanging="240"/>
        <w:rPr>
          <w:color w:val="000000" w:themeColor="text1"/>
        </w:rPr>
      </w:pPr>
      <w:r w:rsidRPr="006834EC">
        <w:rPr>
          <w:rFonts w:hint="eastAsia"/>
          <w:color w:val="000000" w:themeColor="text1"/>
        </w:rPr>
        <w:t xml:space="preserve">①　</w:t>
      </w:r>
      <w:r w:rsidRPr="006834EC">
        <w:rPr>
          <w:color w:val="000000" w:themeColor="text1"/>
        </w:rPr>
        <w:t>不正又は著しい不当な行為等が疑われる事故と判断される場合には、介護保険法の規定により、必要に応じて</w:t>
      </w:r>
      <w:r w:rsidR="00A87412">
        <w:rPr>
          <w:rFonts w:hint="eastAsia"/>
          <w:color w:val="000000" w:themeColor="text1"/>
        </w:rPr>
        <w:t>運営</w:t>
      </w:r>
      <w:r w:rsidRPr="006834EC">
        <w:rPr>
          <w:rFonts w:hint="eastAsia"/>
          <w:color w:val="000000" w:themeColor="text1"/>
        </w:rPr>
        <w:t>指導</w:t>
      </w:r>
      <w:r w:rsidRPr="006834EC">
        <w:rPr>
          <w:color w:val="000000" w:themeColor="text1"/>
        </w:rPr>
        <w:t>等を実施する。</w:t>
      </w:r>
    </w:p>
    <w:p w14:paraId="51019884" w14:textId="77777777" w:rsidR="00C3190D" w:rsidRPr="006834EC" w:rsidRDefault="00C3190D" w:rsidP="00C3190D">
      <w:pPr>
        <w:autoSpaceDE w:val="0"/>
        <w:autoSpaceDN w:val="0"/>
        <w:ind w:leftChars="200" w:left="720" w:hangingChars="100" w:hanging="240"/>
        <w:rPr>
          <w:color w:val="000000" w:themeColor="text1"/>
        </w:rPr>
      </w:pPr>
      <w:r w:rsidRPr="006834EC">
        <w:rPr>
          <w:rFonts w:hint="eastAsia"/>
          <w:color w:val="000000" w:themeColor="text1"/>
        </w:rPr>
        <w:t xml:space="preserve">②　</w:t>
      </w:r>
      <w:r w:rsidRPr="006834EC">
        <w:rPr>
          <w:color w:val="000000" w:themeColor="text1"/>
        </w:rPr>
        <w:t>事故内容により必要と判断される場合には、当該事故に係る事業者、利用者等その他の関係者から事情を聴取する。</w:t>
      </w:r>
    </w:p>
    <w:p w14:paraId="5EFA71E6" w14:textId="2167058D" w:rsidR="00C3190D" w:rsidRPr="006834EC" w:rsidRDefault="00A87412" w:rsidP="00642664">
      <w:pPr>
        <w:autoSpaceDE w:val="0"/>
        <w:autoSpaceDN w:val="0"/>
        <w:ind w:firstLineChars="100" w:firstLine="240"/>
        <w:rPr>
          <w:color w:val="000000" w:themeColor="text1"/>
        </w:rPr>
      </w:pPr>
      <w:r>
        <w:rPr>
          <w:rFonts w:hAnsi="ＭＳ 明朝" w:hint="eastAsia"/>
          <w:color w:val="000000" w:themeColor="text1"/>
        </w:rPr>
        <w:t xml:space="preserve">(４)　</w:t>
      </w:r>
      <w:r w:rsidR="00C3190D" w:rsidRPr="006834EC">
        <w:rPr>
          <w:color w:val="000000" w:themeColor="text1"/>
        </w:rPr>
        <w:t>事故報告の内容上、必要と判断される場合は、</w:t>
      </w:r>
      <w:r w:rsidR="00642664" w:rsidRPr="006834EC">
        <w:rPr>
          <w:rFonts w:hint="eastAsia"/>
          <w:color w:val="000000" w:themeColor="text1"/>
        </w:rPr>
        <w:t>関係機関</w:t>
      </w:r>
      <w:r w:rsidR="00C3190D" w:rsidRPr="006834EC">
        <w:rPr>
          <w:color w:val="000000" w:themeColor="text1"/>
        </w:rPr>
        <w:t>へ情報提供を行う。</w:t>
      </w:r>
    </w:p>
    <w:p w14:paraId="54A5CC61" w14:textId="2686FB9F" w:rsidR="00642664" w:rsidRPr="006834EC" w:rsidRDefault="00A87412" w:rsidP="00642664">
      <w:pPr>
        <w:autoSpaceDE w:val="0"/>
        <w:autoSpaceDN w:val="0"/>
        <w:ind w:firstLineChars="100" w:firstLine="240"/>
        <w:rPr>
          <w:color w:val="000000" w:themeColor="text1"/>
        </w:rPr>
      </w:pPr>
      <w:r>
        <w:rPr>
          <w:rFonts w:hAnsi="ＭＳ 明朝" w:hint="eastAsia"/>
          <w:color w:val="000000" w:themeColor="text1"/>
        </w:rPr>
        <w:t xml:space="preserve">(５)　</w:t>
      </w:r>
      <w:r w:rsidR="00C3190D" w:rsidRPr="006834EC">
        <w:rPr>
          <w:color w:val="000000" w:themeColor="text1"/>
        </w:rPr>
        <w:t>次の掲げる場合には</w:t>
      </w:r>
      <w:r w:rsidR="0088547C" w:rsidRPr="006834EC">
        <w:rPr>
          <w:rFonts w:hint="eastAsia"/>
          <w:color w:val="000000" w:themeColor="text1"/>
        </w:rPr>
        <w:t>、</w:t>
      </w:r>
      <w:r w:rsidR="00C3190D" w:rsidRPr="006834EC">
        <w:rPr>
          <w:color w:val="000000" w:themeColor="text1"/>
        </w:rPr>
        <w:t>必要に応じ関係市町村又は</w:t>
      </w:r>
      <w:r w:rsidR="00642664" w:rsidRPr="006834EC">
        <w:rPr>
          <w:rFonts w:hint="eastAsia"/>
          <w:color w:val="000000" w:themeColor="text1"/>
        </w:rPr>
        <w:t>大阪府</w:t>
      </w:r>
      <w:r w:rsidR="00C3190D" w:rsidRPr="006834EC">
        <w:rPr>
          <w:color w:val="000000" w:themeColor="text1"/>
        </w:rPr>
        <w:t>と連携を図る。</w:t>
      </w:r>
    </w:p>
    <w:p w14:paraId="02D62CEF" w14:textId="5FB504B9" w:rsidR="00642664" w:rsidRPr="006834EC" w:rsidRDefault="00642664" w:rsidP="00CA0A6D">
      <w:pPr>
        <w:autoSpaceDE w:val="0"/>
        <w:autoSpaceDN w:val="0"/>
        <w:ind w:firstLineChars="200" w:firstLine="480"/>
        <w:rPr>
          <w:color w:val="000000" w:themeColor="text1"/>
        </w:rPr>
      </w:pPr>
      <w:r w:rsidRPr="006834EC">
        <w:rPr>
          <w:rFonts w:hint="eastAsia"/>
          <w:color w:val="000000" w:themeColor="text1"/>
        </w:rPr>
        <w:t xml:space="preserve">①　</w:t>
      </w:r>
      <w:r w:rsidR="00C3190D" w:rsidRPr="006834EC">
        <w:rPr>
          <w:color w:val="000000" w:themeColor="text1"/>
        </w:rPr>
        <w:t>当該被保険者が</w:t>
      </w:r>
      <w:r w:rsidR="00A03567">
        <w:rPr>
          <w:rFonts w:hint="eastAsia"/>
          <w:color w:val="000000" w:themeColor="text1"/>
        </w:rPr>
        <w:t>守口市</w:t>
      </w:r>
      <w:r w:rsidR="00C3190D" w:rsidRPr="006834EC">
        <w:rPr>
          <w:color w:val="000000" w:themeColor="text1"/>
        </w:rPr>
        <w:t>以外の市町村に属している場合</w:t>
      </w:r>
    </w:p>
    <w:p w14:paraId="60DF1AF0" w14:textId="38342146" w:rsidR="00642664" w:rsidRPr="006834EC" w:rsidRDefault="00642664" w:rsidP="00CA0A6D">
      <w:pPr>
        <w:autoSpaceDE w:val="0"/>
        <w:autoSpaceDN w:val="0"/>
        <w:ind w:firstLineChars="200" w:firstLine="480"/>
        <w:rPr>
          <w:color w:val="000000" w:themeColor="text1"/>
        </w:rPr>
      </w:pPr>
      <w:r w:rsidRPr="006834EC">
        <w:rPr>
          <w:rFonts w:hint="eastAsia"/>
          <w:color w:val="000000" w:themeColor="text1"/>
        </w:rPr>
        <w:t xml:space="preserve">②　</w:t>
      </w:r>
      <w:r w:rsidR="00C3190D" w:rsidRPr="006834EC">
        <w:rPr>
          <w:color w:val="000000" w:themeColor="text1"/>
        </w:rPr>
        <w:t>事故が発生した事業所が</w:t>
      </w:r>
      <w:r w:rsidR="00A03567">
        <w:rPr>
          <w:rFonts w:hint="eastAsia"/>
          <w:color w:val="000000" w:themeColor="text1"/>
        </w:rPr>
        <w:t>守口市</w:t>
      </w:r>
      <w:r w:rsidR="00C3190D" w:rsidRPr="006834EC">
        <w:rPr>
          <w:color w:val="000000" w:themeColor="text1"/>
        </w:rPr>
        <w:t>以外</w:t>
      </w:r>
      <w:r w:rsidR="00E04637" w:rsidRPr="006834EC">
        <w:rPr>
          <w:rFonts w:hint="eastAsia"/>
          <w:color w:val="000000" w:themeColor="text1"/>
        </w:rPr>
        <w:t>で指定を受けている</w:t>
      </w:r>
      <w:r w:rsidR="00C3190D" w:rsidRPr="006834EC">
        <w:rPr>
          <w:color w:val="000000" w:themeColor="text1"/>
        </w:rPr>
        <w:t>場合</w:t>
      </w:r>
    </w:p>
    <w:p w14:paraId="5D91208A" w14:textId="72199550" w:rsidR="00642664" w:rsidRDefault="00642664" w:rsidP="00CA0A6D">
      <w:pPr>
        <w:autoSpaceDE w:val="0"/>
        <w:autoSpaceDN w:val="0"/>
        <w:ind w:firstLineChars="200" w:firstLine="480"/>
        <w:rPr>
          <w:color w:val="000000" w:themeColor="text1"/>
        </w:rPr>
      </w:pPr>
      <w:r w:rsidRPr="006834EC">
        <w:rPr>
          <w:rFonts w:hint="eastAsia"/>
          <w:color w:val="000000" w:themeColor="text1"/>
        </w:rPr>
        <w:t xml:space="preserve">③　</w:t>
      </w:r>
      <w:r w:rsidR="00C3190D" w:rsidRPr="006834EC">
        <w:rPr>
          <w:color w:val="000000" w:themeColor="text1"/>
        </w:rPr>
        <w:t>その他必要がある場合</w:t>
      </w:r>
    </w:p>
    <w:p w14:paraId="5A82192B" w14:textId="77777777" w:rsidR="0081077C" w:rsidRPr="006834EC" w:rsidRDefault="0081077C" w:rsidP="00CA0A6D">
      <w:pPr>
        <w:autoSpaceDE w:val="0"/>
        <w:autoSpaceDN w:val="0"/>
        <w:ind w:firstLineChars="200" w:firstLine="480"/>
        <w:rPr>
          <w:color w:val="000000" w:themeColor="text1"/>
        </w:rPr>
      </w:pPr>
    </w:p>
    <w:p w14:paraId="63D57D0F" w14:textId="0CB514B4" w:rsidR="00C316CA" w:rsidRPr="006834EC" w:rsidRDefault="007B5A30" w:rsidP="00642664">
      <w:pPr>
        <w:autoSpaceDE w:val="0"/>
        <w:autoSpaceDN w:val="0"/>
        <w:rPr>
          <w:rFonts w:ascii="ＭＳ ゴシック" w:eastAsia="ＭＳ ゴシック" w:hAnsi="ＭＳ ゴシック"/>
          <w:color w:val="000000" w:themeColor="text1"/>
        </w:rPr>
      </w:pPr>
      <w:r w:rsidRPr="006834EC">
        <w:rPr>
          <w:rFonts w:ascii="ＭＳ ゴシック" w:eastAsia="ＭＳ ゴシック" w:hAnsi="ＭＳ ゴシック" w:hint="eastAsia"/>
          <w:color w:val="000000" w:themeColor="text1"/>
        </w:rPr>
        <w:t>９</w:t>
      </w:r>
      <w:r w:rsidR="00642664" w:rsidRPr="006834EC">
        <w:rPr>
          <w:rFonts w:ascii="ＭＳ ゴシック" w:eastAsia="ＭＳ ゴシック" w:hAnsi="ＭＳ ゴシック" w:hint="eastAsia"/>
          <w:color w:val="000000" w:themeColor="text1"/>
        </w:rPr>
        <w:t xml:space="preserve">　</w:t>
      </w:r>
      <w:r w:rsidR="00C316CA" w:rsidRPr="006834EC">
        <w:rPr>
          <w:rFonts w:ascii="ＭＳ ゴシック" w:eastAsia="ＭＳ ゴシック" w:hAnsi="ＭＳ ゴシック" w:hint="eastAsia"/>
          <w:color w:val="000000" w:themeColor="text1"/>
        </w:rPr>
        <w:t>事故対応マニュアル</w:t>
      </w:r>
      <w:r w:rsidR="0039697C" w:rsidRPr="006834EC">
        <w:rPr>
          <w:rFonts w:ascii="ＭＳ ゴシック" w:eastAsia="ＭＳ ゴシック" w:hAnsi="ＭＳ ゴシック" w:hint="eastAsia"/>
          <w:color w:val="000000" w:themeColor="text1"/>
        </w:rPr>
        <w:t>の</w:t>
      </w:r>
      <w:r w:rsidR="00C316CA" w:rsidRPr="006834EC">
        <w:rPr>
          <w:rFonts w:ascii="ＭＳ ゴシック" w:eastAsia="ＭＳ ゴシック" w:hAnsi="ＭＳ ゴシック" w:hint="eastAsia"/>
          <w:color w:val="000000" w:themeColor="text1"/>
        </w:rPr>
        <w:t>作成</w:t>
      </w:r>
    </w:p>
    <w:p w14:paraId="24411ACA" w14:textId="398B4074" w:rsidR="00C316CA" w:rsidRPr="006834EC" w:rsidRDefault="00C316CA" w:rsidP="00C316CA">
      <w:pPr>
        <w:autoSpaceDE w:val="0"/>
        <w:autoSpaceDN w:val="0"/>
        <w:ind w:leftChars="100" w:left="240" w:firstLineChars="100" w:firstLine="240"/>
        <w:rPr>
          <w:color w:val="000000" w:themeColor="text1"/>
        </w:rPr>
      </w:pPr>
      <w:r w:rsidRPr="006834EC">
        <w:rPr>
          <w:rFonts w:hint="eastAsia"/>
          <w:color w:val="000000" w:themeColor="text1"/>
        </w:rPr>
        <w:t>事業者は、事故発生時に、適切な対応</w:t>
      </w:r>
      <w:r w:rsidR="00135E1A" w:rsidRPr="006834EC">
        <w:rPr>
          <w:rFonts w:hint="eastAsia"/>
          <w:color w:val="000000" w:themeColor="text1"/>
        </w:rPr>
        <w:t>を</w:t>
      </w:r>
      <w:r w:rsidRPr="006834EC">
        <w:rPr>
          <w:rFonts w:hint="eastAsia"/>
          <w:color w:val="000000" w:themeColor="text1"/>
        </w:rPr>
        <w:t>行うための事故対応マニュアルを作成し、職員</w:t>
      </w:r>
      <w:r w:rsidR="00816088">
        <w:rPr>
          <w:rFonts w:hint="eastAsia"/>
          <w:color w:val="000000" w:themeColor="text1"/>
        </w:rPr>
        <w:t>(</w:t>
      </w:r>
      <w:r w:rsidRPr="006834EC">
        <w:rPr>
          <w:rFonts w:hint="eastAsia"/>
          <w:color w:val="000000" w:themeColor="text1"/>
        </w:rPr>
        <w:t>従業者等</w:t>
      </w:r>
      <w:r w:rsidR="00816088">
        <w:rPr>
          <w:rFonts w:hint="eastAsia"/>
          <w:color w:val="000000" w:themeColor="text1"/>
        </w:rPr>
        <w:t>)</w:t>
      </w:r>
      <w:r w:rsidRPr="006834EC">
        <w:rPr>
          <w:rFonts w:hint="eastAsia"/>
          <w:color w:val="000000" w:themeColor="text1"/>
        </w:rPr>
        <w:t>に周知徹底すること。</w:t>
      </w:r>
    </w:p>
    <w:p w14:paraId="078C05EF" w14:textId="77777777" w:rsidR="00723ED0" w:rsidRDefault="00723ED0" w:rsidP="00642664">
      <w:pPr>
        <w:autoSpaceDE w:val="0"/>
        <w:autoSpaceDN w:val="0"/>
        <w:rPr>
          <w:rFonts w:ascii="ＭＳ ゴシック" w:eastAsia="ＭＳ ゴシック" w:hAnsi="ＭＳ ゴシック"/>
          <w:color w:val="000000" w:themeColor="text1"/>
        </w:rPr>
      </w:pPr>
    </w:p>
    <w:p w14:paraId="69690E86" w14:textId="608C75B2" w:rsidR="00642664" w:rsidRPr="006834EC" w:rsidRDefault="00C316CA" w:rsidP="00642664">
      <w:pPr>
        <w:autoSpaceDE w:val="0"/>
        <w:autoSpaceDN w:val="0"/>
        <w:rPr>
          <w:rFonts w:ascii="ＭＳ ゴシック" w:eastAsia="ＭＳ ゴシック" w:hAnsi="ＭＳ ゴシック"/>
          <w:color w:val="000000" w:themeColor="text1"/>
        </w:rPr>
      </w:pPr>
      <w:r w:rsidRPr="006834EC">
        <w:rPr>
          <w:rFonts w:ascii="ＭＳ ゴシック" w:eastAsia="ＭＳ ゴシック" w:hAnsi="ＭＳ ゴシック" w:hint="eastAsia"/>
          <w:color w:val="000000" w:themeColor="text1"/>
        </w:rPr>
        <w:t xml:space="preserve">10　</w:t>
      </w:r>
      <w:r w:rsidR="00C3190D" w:rsidRPr="006834EC">
        <w:rPr>
          <w:rFonts w:ascii="ＭＳ ゴシック" w:eastAsia="ＭＳ ゴシック" w:hAnsi="ＭＳ ゴシック"/>
          <w:color w:val="000000" w:themeColor="text1"/>
        </w:rPr>
        <w:t>その他</w:t>
      </w:r>
    </w:p>
    <w:p w14:paraId="1B307BE2" w14:textId="190E05F7" w:rsidR="00642664" w:rsidRPr="006834EC" w:rsidRDefault="00C3190D" w:rsidP="00FE54EF">
      <w:pPr>
        <w:autoSpaceDE w:val="0"/>
        <w:autoSpaceDN w:val="0"/>
        <w:ind w:leftChars="100" w:left="240" w:firstLineChars="100" w:firstLine="240"/>
        <w:rPr>
          <w:color w:val="000000" w:themeColor="text1"/>
        </w:rPr>
      </w:pPr>
      <w:r w:rsidRPr="006834EC">
        <w:rPr>
          <w:color w:val="000000" w:themeColor="text1"/>
        </w:rPr>
        <w:t>事業者は、該当しない事故のケースであっても必ず記録</w:t>
      </w:r>
      <w:r w:rsidR="007B5A30" w:rsidRPr="006834EC">
        <w:rPr>
          <w:rFonts w:hint="eastAsia"/>
          <w:color w:val="000000" w:themeColor="text1"/>
        </w:rPr>
        <w:t>する</w:t>
      </w:r>
      <w:r w:rsidRPr="006834EC">
        <w:rPr>
          <w:color w:val="000000" w:themeColor="text1"/>
        </w:rPr>
        <w:t>こと。</w:t>
      </w:r>
    </w:p>
    <w:p w14:paraId="208E595F" w14:textId="7419ADB5" w:rsidR="00C3190D" w:rsidRPr="006834EC" w:rsidRDefault="00C316CA" w:rsidP="00642664">
      <w:pPr>
        <w:autoSpaceDE w:val="0"/>
        <w:autoSpaceDN w:val="0"/>
        <w:ind w:leftChars="100" w:left="240" w:firstLineChars="100" w:firstLine="240"/>
        <w:rPr>
          <w:color w:val="000000" w:themeColor="text1"/>
        </w:rPr>
      </w:pPr>
      <w:r w:rsidRPr="006834EC">
        <w:rPr>
          <w:rFonts w:hint="eastAsia"/>
          <w:color w:val="000000" w:themeColor="text1"/>
        </w:rPr>
        <w:t>また</w:t>
      </w:r>
      <w:r w:rsidR="00C3190D" w:rsidRPr="006834EC">
        <w:rPr>
          <w:color w:val="000000" w:themeColor="text1"/>
        </w:rPr>
        <w:t>、事業者</w:t>
      </w:r>
      <w:r w:rsidR="00642664" w:rsidRPr="006834EC">
        <w:rPr>
          <w:rFonts w:hint="eastAsia"/>
          <w:color w:val="000000" w:themeColor="text1"/>
        </w:rPr>
        <w:t>は、</w:t>
      </w:r>
      <w:r w:rsidR="00C3190D" w:rsidRPr="006834EC">
        <w:rPr>
          <w:color w:val="000000" w:themeColor="text1"/>
        </w:rPr>
        <w:t>報告内容が記載された書類等の机上</w:t>
      </w:r>
      <w:r w:rsidR="00CA0A6D" w:rsidRPr="006834EC">
        <w:rPr>
          <w:rFonts w:hint="eastAsia"/>
          <w:color w:val="000000" w:themeColor="text1"/>
        </w:rPr>
        <w:t>への</w:t>
      </w:r>
      <w:r w:rsidR="00C3190D" w:rsidRPr="006834EC">
        <w:rPr>
          <w:color w:val="000000" w:themeColor="text1"/>
        </w:rPr>
        <w:t>放置や原則事務室外への持出しを禁止し、施錠保管を行う等、常に個人情報保護に細心の注意を払うこと。</w:t>
      </w:r>
    </w:p>
    <w:p w14:paraId="1829FE94" w14:textId="77777777" w:rsidR="00F31652" w:rsidRPr="006834EC" w:rsidRDefault="00F31652" w:rsidP="00F31652">
      <w:pPr>
        <w:autoSpaceDE w:val="0"/>
        <w:autoSpaceDN w:val="0"/>
        <w:rPr>
          <w:rFonts w:asciiTheme="minorEastAsia" w:eastAsiaTheme="minorEastAsia" w:hAnsiTheme="minorEastAsia"/>
          <w:color w:val="000000" w:themeColor="text1"/>
        </w:rPr>
      </w:pPr>
    </w:p>
    <w:p w14:paraId="728660B6" w14:textId="0EA9E6F8" w:rsidR="00E55BFD" w:rsidRPr="006834EC" w:rsidRDefault="00E55BFD" w:rsidP="006562F5">
      <w:pPr>
        <w:autoSpaceDE w:val="0"/>
        <w:autoSpaceDN w:val="0"/>
        <w:ind w:firstLineChars="300" w:firstLine="720"/>
        <w:rPr>
          <w:rFonts w:ascii="ＭＳ ゴシック" w:eastAsia="ＭＳ ゴシック" w:hAnsi="ＭＳ ゴシック"/>
          <w:color w:val="000000" w:themeColor="text1"/>
        </w:rPr>
      </w:pPr>
      <w:r w:rsidRPr="006834EC">
        <w:rPr>
          <w:rFonts w:ascii="ＭＳ ゴシック" w:eastAsia="ＭＳ ゴシック" w:hAnsi="ＭＳ ゴシック" w:hint="eastAsia"/>
          <w:color w:val="000000" w:themeColor="text1"/>
        </w:rPr>
        <w:t>附　則</w:t>
      </w:r>
    </w:p>
    <w:p w14:paraId="28392CC4" w14:textId="4CFE2F2B" w:rsidR="00E55BFD" w:rsidRPr="006834EC" w:rsidRDefault="00E55BFD" w:rsidP="006562F5">
      <w:pPr>
        <w:autoSpaceDE w:val="0"/>
        <w:autoSpaceDN w:val="0"/>
        <w:ind w:firstLineChars="100" w:firstLine="240"/>
        <w:rPr>
          <w:rFonts w:asciiTheme="minorEastAsia" w:eastAsiaTheme="minorEastAsia" w:hAnsiTheme="minorEastAsia"/>
          <w:color w:val="000000" w:themeColor="text1"/>
        </w:rPr>
      </w:pPr>
      <w:r w:rsidRPr="006834EC">
        <w:rPr>
          <w:rFonts w:asciiTheme="minorEastAsia" w:eastAsiaTheme="minorEastAsia" w:hAnsiTheme="minorEastAsia" w:hint="eastAsia"/>
          <w:color w:val="000000" w:themeColor="text1"/>
        </w:rPr>
        <w:t>この要領は、令和</w:t>
      </w:r>
      <w:r w:rsidR="00BB6DAF">
        <w:rPr>
          <w:rFonts w:asciiTheme="minorEastAsia" w:eastAsiaTheme="minorEastAsia" w:hAnsiTheme="minorEastAsia" w:hint="eastAsia"/>
          <w:color w:val="000000" w:themeColor="text1"/>
        </w:rPr>
        <w:t>７</w:t>
      </w:r>
      <w:r w:rsidRPr="006834EC">
        <w:rPr>
          <w:rFonts w:asciiTheme="minorEastAsia" w:eastAsiaTheme="minorEastAsia" w:hAnsiTheme="minorEastAsia" w:hint="eastAsia"/>
          <w:color w:val="000000" w:themeColor="text1"/>
        </w:rPr>
        <w:t>年</w:t>
      </w:r>
      <w:r w:rsidR="00BB6DAF">
        <w:rPr>
          <w:rFonts w:asciiTheme="minorEastAsia" w:eastAsiaTheme="minorEastAsia" w:hAnsiTheme="minorEastAsia" w:hint="eastAsia"/>
          <w:color w:val="000000" w:themeColor="text1"/>
        </w:rPr>
        <w:t>４</w:t>
      </w:r>
      <w:r w:rsidRPr="006834EC">
        <w:rPr>
          <w:rFonts w:asciiTheme="minorEastAsia" w:eastAsiaTheme="minorEastAsia" w:hAnsiTheme="minorEastAsia" w:hint="eastAsia"/>
          <w:color w:val="000000" w:themeColor="text1"/>
        </w:rPr>
        <w:t>月１日から施行する。</w:t>
      </w:r>
    </w:p>
    <w:sectPr w:rsidR="00E55BFD" w:rsidRPr="006834EC" w:rsidSect="00BB5275">
      <w:pgSz w:w="11906" w:h="16838" w:code="9"/>
      <w:pgMar w:top="1134" w:right="1134" w:bottom="1134" w:left="1134"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07C3" w14:textId="77777777" w:rsidR="00134D9A" w:rsidRDefault="00134D9A" w:rsidP="00D933C3">
      <w:r>
        <w:separator/>
      </w:r>
    </w:p>
  </w:endnote>
  <w:endnote w:type="continuationSeparator" w:id="0">
    <w:p w14:paraId="46346231" w14:textId="77777777" w:rsidR="00134D9A" w:rsidRDefault="00134D9A" w:rsidP="00D9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FE128" w14:textId="77777777" w:rsidR="00134D9A" w:rsidRDefault="00134D9A" w:rsidP="00D933C3">
      <w:r>
        <w:separator/>
      </w:r>
    </w:p>
  </w:footnote>
  <w:footnote w:type="continuationSeparator" w:id="0">
    <w:p w14:paraId="4EF95373" w14:textId="77777777" w:rsidR="00134D9A" w:rsidRDefault="00134D9A" w:rsidP="00D93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4B91"/>
    <w:multiLevelType w:val="hybridMultilevel"/>
    <w:tmpl w:val="C560905A"/>
    <w:lvl w:ilvl="0" w:tplc="8702EF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409198D"/>
    <w:multiLevelType w:val="hybridMultilevel"/>
    <w:tmpl w:val="B2807152"/>
    <w:lvl w:ilvl="0" w:tplc="191EEDC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4162866"/>
    <w:multiLevelType w:val="hybridMultilevel"/>
    <w:tmpl w:val="B9DCB7BC"/>
    <w:lvl w:ilvl="0" w:tplc="3062AC5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6D34B1E"/>
    <w:multiLevelType w:val="hybridMultilevel"/>
    <w:tmpl w:val="B29ED612"/>
    <w:lvl w:ilvl="0" w:tplc="D7267F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6F57208"/>
    <w:multiLevelType w:val="hybridMultilevel"/>
    <w:tmpl w:val="C0D43E6E"/>
    <w:lvl w:ilvl="0" w:tplc="CAAA51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8714FD7"/>
    <w:multiLevelType w:val="hybridMultilevel"/>
    <w:tmpl w:val="C65A1E30"/>
    <w:lvl w:ilvl="0" w:tplc="00D8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6B6A"/>
    <w:multiLevelType w:val="hybridMultilevel"/>
    <w:tmpl w:val="AE6A92D4"/>
    <w:lvl w:ilvl="0" w:tplc="B3403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34322"/>
    <w:multiLevelType w:val="hybridMultilevel"/>
    <w:tmpl w:val="8886138A"/>
    <w:lvl w:ilvl="0" w:tplc="1F50B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E402C4"/>
    <w:multiLevelType w:val="hybridMultilevel"/>
    <w:tmpl w:val="8626DED6"/>
    <w:lvl w:ilvl="0" w:tplc="C5BC2EC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57D3805"/>
    <w:multiLevelType w:val="hybridMultilevel"/>
    <w:tmpl w:val="818C499A"/>
    <w:lvl w:ilvl="0" w:tplc="533C755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247255"/>
    <w:multiLevelType w:val="hybridMultilevel"/>
    <w:tmpl w:val="E6CA5774"/>
    <w:lvl w:ilvl="0" w:tplc="36FCED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04710531">
    <w:abstractNumId w:val="7"/>
  </w:num>
  <w:num w:numId="2" w16cid:durableId="965697288">
    <w:abstractNumId w:val="8"/>
  </w:num>
  <w:num w:numId="3" w16cid:durableId="569115301">
    <w:abstractNumId w:val="1"/>
  </w:num>
  <w:num w:numId="4" w16cid:durableId="1393968847">
    <w:abstractNumId w:val="5"/>
  </w:num>
  <w:num w:numId="5" w16cid:durableId="1733193194">
    <w:abstractNumId w:val="0"/>
  </w:num>
  <w:num w:numId="6" w16cid:durableId="1617717755">
    <w:abstractNumId w:val="3"/>
  </w:num>
  <w:num w:numId="7" w16cid:durableId="1586262468">
    <w:abstractNumId w:val="9"/>
  </w:num>
  <w:num w:numId="8" w16cid:durableId="1296957525">
    <w:abstractNumId w:val="6"/>
  </w:num>
  <w:num w:numId="9" w16cid:durableId="89588962">
    <w:abstractNumId w:val="10"/>
  </w:num>
  <w:num w:numId="10" w16cid:durableId="826634423">
    <w:abstractNumId w:val="2"/>
  </w:num>
  <w:num w:numId="11" w16cid:durableId="17443327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4"/>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7A"/>
    <w:rsid w:val="0000188A"/>
    <w:rsid w:val="000463E1"/>
    <w:rsid w:val="000812E2"/>
    <w:rsid w:val="00081CC0"/>
    <w:rsid w:val="000B712C"/>
    <w:rsid w:val="000C0F70"/>
    <w:rsid w:val="000E0C92"/>
    <w:rsid w:val="000E6EB4"/>
    <w:rsid w:val="000F39B0"/>
    <w:rsid w:val="000F40DF"/>
    <w:rsid w:val="00115681"/>
    <w:rsid w:val="00120476"/>
    <w:rsid w:val="00120E04"/>
    <w:rsid w:val="00127448"/>
    <w:rsid w:val="00134D9A"/>
    <w:rsid w:val="00135E1A"/>
    <w:rsid w:val="001469A0"/>
    <w:rsid w:val="0015427A"/>
    <w:rsid w:val="001612B3"/>
    <w:rsid w:val="00164617"/>
    <w:rsid w:val="001830B7"/>
    <w:rsid w:val="001B0427"/>
    <w:rsid w:val="001B3A8A"/>
    <w:rsid w:val="001B3FBD"/>
    <w:rsid w:val="001B5744"/>
    <w:rsid w:val="00213748"/>
    <w:rsid w:val="00225070"/>
    <w:rsid w:val="002414D0"/>
    <w:rsid w:val="002460D3"/>
    <w:rsid w:val="00265329"/>
    <w:rsid w:val="00283D61"/>
    <w:rsid w:val="002954D1"/>
    <w:rsid w:val="002C10D5"/>
    <w:rsid w:val="002D05CB"/>
    <w:rsid w:val="002D4BF8"/>
    <w:rsid w:val="002F120D"/>
    <w:rsid w:val="002F70B9"/>
    <w:rsid w:val="00307890"/>
    <w:rsid w:val="00350F54"/>
    <w:rsid w:val="003615B1"/>
    <w:rsid w:val="00367647"/>
    <w:rsid w:val="00382826"/>
    <w:rsid w:val="00394157"/>
    <w:rsid w:val="00394A3D"/>
    <w:rsid w:val="0039697C"/>
    <w:rsid w:val="003A4C0B"/>
    <w:rsid w:val="003B4DDB"/>
    <w:rsid w:val="003C4F49"/>
    <w:rsid w:val="003C5DE5"/>
    <w:rsid w:val="003C6D2E"/>
    <w:rsid w:val="003F46DF"/>
    <w:rsid w:val="00404A73"/>
    <w:rsid w:val="00405A1F"/>
    <w:rsid w:val="0041443D"/>
    <w:rsid w:val="0043454B"/>
    <w:rsid w:val="00455779"/>
    <w:rsid w:val="004920A4"/>
    <w:rsid w:val="00495965"/>
    <w:rsid w:val="004A77B5"/>
    <w:rsid w:val="004B0C5C"/>
    <w:rsid w:val="004B2779"/>
    <w:rsid w:val="004C39FE"/>
    <w:rsid w:val="004D4732"/>
    <w:rsid w:val="004D6F4D"/>
    <w:rsid w:val="004D7A76"/>
    <w:rsid w:val="004E0275"/>
    <w:rsid w:val="004E05CF"/>
    <w:rsid w:val="00513031"/>
    <w:rsid w:val="00514E19"/>
    <w:rsid w:val="005604CF"/>
    <w:rsid w:val="00566986"/>
    <w:rsid w:val="0058506D"/>
    <w:rsid w:val="00585510"/>
    <w:rsid w:val="00585F7D"/>
    <w:rsid w:val="005A2283"/>
    <w:rsid w:val="005B570C"/>
    <w:rsid w:val="005D66CF"/>
    <w:rsid w:val="005E5D14"/>
    <w:rsid w:val="006124F9"/>
    <w:rsid w:val="0061674A"/>
    <w:rsid w:val="00616ADA"/>
    <w:rsid w:val="00642664"/>
    <w:rsid w:val="00655F33"/>
    <w:rsid w:val="006562F5"/>
    <w:rsid w:val="00681F4D"/>
    <w:rsid w:val="006834EC"/>
    <w:rsid w:val="006931C2"/>
    <w:rsid w:val="00697402"/>
    <w:rsid w:val="006A0EF4"/>
    <w:rsid w:val="006A506E"/>
    <w:rsid w:val="006B4264"/>
    <w:rsid w:val="006F1894"/>
    <w:rsid w:val="00723ED0"/>
    <w:rsid w:val="00725283"/>
    <w:rsid w:val="00734207"/>
    <w:rsid w:val="00736A08"/>
    <w:rsid w:val="0074287A"/>
    <w:rsid w:val="0074338D"/>
    <w:rsid w:val="007475B6"/>
    <w:rsid w:val="007504E0"/>
    <w:rsid w:val="00751F20"/>
    <w:rsid w:val="007527C3"/>
    <w:rsid w:val="00792852"/>
    <w:rsid w:val="00792E8A"/>
    <w:rsid w:val="007961CC"/>
    <w:rsid w:val="007B3EC7"/>
    <w:rsid w:val="007B5A30"/>
    <w:rsid w:val="007D60D4"/>
    <w:rsid w:val="007F52CF"/>
    <w:rsid w:val="0081077C"/>
    <w:rsid w:val="00816088"/>
    <w:rsid w:val="008224E1"/>
    <w:rsid w:val="008323EB"/>
    <w:rsid w:val="00841CE8"/>
    <w:rsid w:val="00843D5F"/>
    <w:rsid w:val="00863BEB"/>
    <w:rsid w:val="0087520D"/>
    <w:rsid w:val="00876F7B"/>
    <w:rsid w:val="0088547C"/>
    <w:rsid w:val="008B4F0F"/>
    <w:rsid w:val="008C7846"/>
    <w:rsid w:val="008C7D01"/>
    <w:rsid w:val="008D4F53"/>
    <w:rsid w:val="008F4E76"/>
    <w:rsid w:val="0090393B"/>
    <w:rsid w:val="00904595"/>
    <w:rsid w:val="00910C4E"/>
    <w:rsid w:val="009113F1"/>
    <w:rsid w:val="00911EE0"/>
    <w:rsid w:val="00913ED8"/>
    <w:rsid w:val="00914855"/>
    <w:rsid w:val="009155CE"/>
    <w:rsid w:val="0093646F"/>
    <w:rsid w:val="00942D15"/>
    <w:rsid w:val="009778BB"/>
    <w:rsid w:val="00981249"/>
    <w:rsid w:val="009B3549"/>
    <w:rsid w:val="009B6969"/>
    <w:rsid w:val="009B74F6"/>
    <w:rsid w:val="009D1369"/>
    <w:rsid w:val="009F6139"/>
    <w:rsid w:val="00A03567"/>
    <w:rsid w:val="00A10DAE"/>
    <w:rsid w:val="00A11AC8"/>
    <w:rsid w:val="00A14CA8"/>
    <w:rsid w:val="00A379ED"/>
    <w:rsid w:val="00A40F2F"/>
    <w:rsid w:val="00A46B8B"/>
    <w:rsid w:val="00A517F0"/>
    <w:rsid w:val="00A73765"/>
    <w:rsid w:val="00A82020"/>
    <w:rsid w:val="00A87412"/>
    <w:rsid w:val="00A91C60"/>
    <w:rsid w:val="00AA35D6"/>
    <w:rsid w:val="00AB6B80"/>
    <w:rsid w:val="00AB7679"/>
    <w:rsid w:val="00AC52D4"/>
    <w:rsid w:val="00AE2A75"/>
    <w:rsid w:val="00AF753A"/>
    <w:rsid w:val="00B12016"/>
    <w:rsid w:val="00B20DA0"/>
    <w:rsid w:val="00B24230"/>
    <w:rsid w:val="00B573B7"/>
    <w:rsid w:val="00B57C29"/>
    <w:rsid w:val="00B64452"/>
    <w:rsid w:val="00B64E6A"/>
    <w:rsid w:val="00B7158E"/>
    <w:rsid w:val="00B81E8A"/>
    <w:rsid w:val="00B859AC"/>
    <w:rsid w:val="00B90065"/>
    <w:rsid w:val="00BB095E"/>
    <w:rsid w:val="00BB5275"/>
    <w:rsid w:val="00BB6DAF"/>
    <w:rsid w:val="00BC6FB8"/>
    <w:rsid w:val="00BE4494"/>
    <w:rsid w:val="00BE49D3"/>
    <w:rsid w:val="00BF7023"/>
    <w:rsid w:val="00BF7164"/>
    <w:rsid w:val="00C0537F"/>
    <w:rsid w:val="00C316CA"/>
    <w:rsid w:val="00C3190D"/>
    <w:rsid w:val="00C35937"/>
    <w:rsid w:val="00C4369D"/>
    <w:rsid w:val="00C71DB7"/>
    <w:rsid w:val="00C733D0"/>
    <w:rsid w:val="00C75D62"/>
    <w:rsid w:val="00CA0A6D"/>
    <w:rsid w:val="00CD3CA0"/>
    <w:rsid w:val="00CD4320"/>
    <w:rsid w:val="00CF7A80"/>
    <w:rsid w:val="00D0062C"/>
    <w:rsid w:val="00D21F88"/>
    <w:rsid w:val="00D35C0A"/>
    <w:rsid w:val="00D40358"/>
    <w:rsid w:val="00D428C2"/>
    <w:rsid w:val="00D473B9"/>
    <w:rsid w:val="00D73642"/>
    <w:rsid w:val="00D924F9"/>
    <w:rsid w:val="00D92E64"/>
    <w:rsid w:val="00D933C3"/>
    <w:rsid w:val="00DA0B02"/>
    <w:rsid w:val="00DA1190"/>
    <w:rsid w:val="00DC6C71"/>
    <w:rsid w:val="00DD2C51"/>
    <w:rsid w:val="00DD5A10"/>
    <w:rsid w:val="00DE12DF"/>
    <w:rsid w:val="00DE6A6D"/>
    <w:rsid w:val="00DF0A60"/>
    <w:rsid w:val="00E04637"/>
    <w:rsid w:val="00E1270A"/>
    <w:rsid w:val="00E27BC6"/>
    <w:rsid w:val="00E55BFD"/>
    <w:rsid w:val="00E71D88"/>
    <w:rsid w:val="00E83624"/>
    <w:rsid w:val="00E94DD9"/>
    <w:rsid w:val="00EB115E"/>
    <w:rsid w:val="00EB5D8B"/>
    <w:rsid w:val="00EC7648"/>
    <w:rsid w:val="00ED58CC"/>
    <w:rsid w:val="00EE2273"/>
    <w:rsid w:val="00EE2F9D"/>
    <w:rsid w:val="00EF4D52"/>
    <w:rsid w:val="00F12895"/>
    <w:rsid w:val="00F131C7"/>
    <w:rsid w:val="00F1330D"/>
    <w:rsid w:val="00F21905"/>
    <w:rsid w:val="00F31652"/>
    <w:rsid w:val="00F63D6B"/>
    <w:rsid w:val="00F74F10"/>
    <w:rsid w:val="00F8249A"/>
    <w:rsid w:val="00FA5F69"/>
    <w:rsid w:val="00FB4889"/>
    <w:rsid w:val="00FC754A"/>
    <w:rsid w:val="00FD64DF"/>
    <w:rsid w:val="00FE5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C53C13F"/>
  <w15:docId w15:val="{F5E2A5D0-3386-451D-BDE9-CA1660DB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75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287A"/>
    <w:rPr>
      <w:rFonts w:ascii="Arial" w:eastAsia="ＭＳ ゴシック" w:hAnsi="Arial"/>
      <w:sz w:val="18"/>
      <w:szCs w:val="18"/>
    </w:rPr>
  </w:style>
  <w:style w:type="paragraph" w:styleId="a4">
    <w:name w:val="List Paragraph"/>
    <w:basedOn w:val="a"/>
    <w:uiPriority w:val="34"/>
    <w:qFormat/>
    <w:rsid w:val="00367647"/>
    <w:pPr>
      <w:ind w:leftChars="400" w:left="840"/>
    </w:pPr>
  </w:style>
  <w:style w:type="paragraph" w:styleId="a5">
    <w:name w:val="header"/>
    <w:basedOn w:val="a"/>
    <w:link w:val="a6"/>
    <w:unhideWhenUsed/>
    <w:rsid w:val="00D933C3"/>
    <w:pPr>
      <w:tabs>
        <w:tab w:val="center" w:pos="4252"/>
        <w:tab w:val="right" w:pos="8504"/>
      </w:tabs>
      <w:snapToGrid w:val="0"/>
    </w:pPr>
  </w:style>
  <w:style w:type="character" w:customStyle="1" w:styleId="a6">
    <w:name w:val="ヘッダー (文字)"/>
    <w:basedOn w:val="a0"/>
    <w:link w:val="a5"/>
    <w:rsid w:val="00D933C3"/>
    <w:rPr>
      <w:kern w:val="2"/>
      <w:sz w:val="21"/>
      <w:szCs w:val="24"/>
    </w:rPr>
  </w:style>
  <w:style w:type="paragraph" w:styleId="a7">
    <w:name w:val="footer"/>
    <w:basedOn w:val="a"/>
    <w:link w:val="a8"/>
    <w:unhideWhenUsed/>
    <w:rsid w:val="00D933C3"/>
    <w:pPr>
      <w:tabs>
        <w:tab w:val="center" w:pos="4252"/>
        <w:tab w:val="right" w:pos="8504"/>
      </w:tabs>
      <w:snapToGrid w:val="0"/>
    </w:pPr>
  </w:style>
  <w:style w:type="character" w:customStyle="1" w:styleId="a8">
    <w:name w:val="フッター (文字)"/>
    <w:basedOn w:val="a0"/>
    <w:link w:val="a7"/>
    <w:rsid w:val="00D933C3"/>
    <w:rPr>
      <w:kern w:val="2"/>
      <w:sz w:val="21"/>
      <w:szCs w:val="24"/>
    </w:rPr>
  </w:style>
  <w:style w:type="paragraph" w:customStyle="1" w:styleId="Default">
    <w:name w:val="Default"/>
    <w:rsid w:val="003F46D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0EACC-DF4C-4E8A-94F3-AD526410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3</Pages>
  <Words>2705</Words>
  <Characters>141</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くすのき広域連合在宅高齢者等配食サービス事業実施要綱（案）</vt:lpstr>
      <vt:lpstr>　　くすのき広域連合在宅高齢者等配食サービス事業実施要綱（案）</vt:lpstr>
    </vt:vector>
  </TitlesOfParts>
  <Company>四條畷市</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くすのき広域連合在宅高齢者等配食サービス事業実施要綱（案）</dc:title>
  <dc:creator>川端　勝</dc:creator>
  <cp:lastModifiedBy>栖川　年男</cp:lastModifiedBy>
  <cp:revision>113</cp:revision>
  <cp:lastPrinted>2021-06-10T07:01:00Z</cp:lastPrinted>
  <dcterms:created xsi:type="dcterms:W3CDTF">2021-06-04T03:01:00Z</dcterms:created>
  <dcterms:modified xsi:type="dcterms:W3CDTF">2025-06-03T04:12:00Z</dcterms:modified>
</cp:coreProperties>
</file>