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5B571" w14:textId="4BBB2573" w:rsidR="00F22232" w:rsidRPr="003D2700" w:rsidRDefault="00AA1613" w:rsidP="00AA1613">
      <w:pPr>
        <w:jc w:val="right"/>
        <w:rPr>
          <w:rFonts w:ascii="ＭＳ 明朝" w:hAnsi="ＭＳ 明朝"/>
          <w:sz w:val="24"/>
        </w:rPr>
      </w:pPr>
      <w:r w:rsidRPr="003D2700">
        <w:rPr>
          <w:rFonts w:ascii="ＭＳ 明朝" w:hAnsi="ＭＳ 明朝" w:hint="eastAsia"/>
          <w:sz w:val="24"/>
        </w:rPr>
        <w:t>（</w:t>
      </w:r>
      <w:r w:rsidR="00F22232" w:rsidRPr="003D2700">
        <w:rPr>
          <w:rFonts w:ascii="ＭＳ 明朝" w:hAnsi="ＭＳ 明朝"/>
          <w:sz w:val="24"/>
        </w:rPr>
        <w:t>様式</w:t>
      </w:r>
      <w:r w:rsidR="003D2700" w:rsidRPr="003D2700">
        <w:rPr>
          <w:rFonts w:ascii="ＭＳ 明朝" w:hAnsi="ＭＳ 明朝" w:hint="eastAsia"/>
          <w:sz w:val="24"/>
        </w:rPr>
        <w:t>４</w:t>
      </w:r>
      <w:r w:rsidRPr="003D2700">
        <w:rPr>
          <w:rFonts w:ascii="ＭＳ 明朝" w:hAnsi="ＭＳ 明朝" w:hint="eastAsia"/>
          <w:sz w:val="24"/>
        </w:rPr>
        <w:t>）</w:t>
      </w:r>
    </w:p>
    <w:p w14:paraId="05AE7969" w14:textId="77777777" w:rsidR="00F22232" w:rsidRPr="00AA1613" w:rsidRDefault="00F22232" w:rsidP="007A3718">
      <w:pPr>
        <w:jc w:val="center"/>
        <w:rPr>
          <w:rFonts w:ascii="ＭＳ 明朝" w:hAnsi="ＭＳ 明朝"/>
          <w:sz w:val="24"/>
        </w:rPr>
      </w:pPr>
      <w:r w:rsidRPr="00AA1613">
        <w:rPr>
          <w:rFonts w:ascii="ＭＳ 明朝" w:hAnsi="ＭＳ 明朝"/>
          <w:sz w:val="24"/>
        </w:rPr>
        <w:t>地域包括支援センター運営</w:t>
      </w:r>
      <w:r w:rsidR="0032591F" w:rsidRPr="00AA1613">
        <w:rPr>
          <w:rFonts w:ascii="ＭＳ 明朝" w:hAnsi="ＭＳ 明朝" w:hint="eastAsia"/>
          <w:sz w:val="24"/>
        </w:rPr>
        <w:t>方針・事業計画</w:t>
      </w:r>
      <w:r w:rsidR="007A3718" w:rsidRPr="00AA1613">
        <w:rPr>
          <w:rFonts w:ascii="ＭＳ 明朝" w:hAnsi="ＭＳ 明朝" w:hint="eastAsia"/>
          <w:sz w:val="24"/>
        </w:rPr>
        <w:t>に関する事項</w:t>
      </w:r>
    </w:p>
    <w:p w14:paraId="11745DF4" w14:textId="77777777" w:rsidR="007A3718" w:rsidRPr="00AA1613" w:rsidRDefault="007A3718">
      <w:pPr>
        <w:rPr>
          <w:rFonts w:ascii="ＭＳ 明朝" w:hAnsi="ＭＳ 明朝"/>
          <w:sz w:val="24"/>
        </w:rPr>
      </w:pPr>
    </w:p>
    <w:p w14:paraId="384524F2" w14:textId="79FE78E4" w:rsidR="00F22232" w:rsidRDefault="004C4CEC">
      <w:pPr>
        <w:rPr>
          <w:rFonts w:ascii="ＭＳ 明朝" w:hAnsi="ＭＳ 明朝"/>
          <w:sz w:val="24"/>
        </w:rPr>
      </w:pPr>
      <w:r w:rsidRPr="00AA1613">
        <w:rPr>
          <w:rFonts w:ascii="ＭＳ 明朝" w:hAnsi="ＭＳ 明朝" w:hint="eastAsia"/>
          <w:sz w:val="24"/>
        </w:rPr>
        <w:t>各項目について、受託後にどう取り組むか、貴法人の考え方を記載すること</w:t>
      </w:r>
    </w:p>
    <w:p w14:paraId="3270BF83" w14:textId="4EE4F454" w:rsidR="003510DD" w:rsidRDefault="003510DD">
      <w:pPr>
        <w:rPr>
          <w:rFonts w:ascii="ＭＳ 明朝" w:hAnsi="ＭＳ 明朝"/>
          <w:sz w:val="24"/>
        </w:rPr>
      </w:pPr>
    </w:p>
    <w:p w14:paraId="407E207E" w14:textId="65258777" w:rsidR="002D34F1" w:rsidRPr="002D34F1" w:rsidRDefault="002D34F1" w:rsidP="002D34F1">
      <w:pPr>
        <w:spacing w:afterLines="50" w:after="18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</w:rPr>
        <w:t xml:space="preserve">　</w:t>
      </w:r>
      <w:r w:rsidRPr="002D34F1">
        <w:rPr>
          <w:rFonts w:ascii="ＭＳ 明朝" w:hAnsi="ＭＳ 明朝" w:hint="eastAsia"/>
          <w:sz w:val="24"/>
          <w:u w:val="single"/>
        </w:rPr>
        <w:t xml:space="preserve">【法人名】　　　　　　　　　　　　　　</w:t>
      </w:r>
      <w:r>
        <w:rPr>
          <w:rFonts w:ascii="ＭＳ 明朝" w:hAnsi="ＭＳ 明朝" w:hint="eastAsia"/>
          <w:sz w:val="24"/>
          <w:u w:val="single"/>
        </w:rPr>
        <w:t xml:space="preserve">　</w:t>
      </w:r>
    </w:p>
    <w:tbl>
      <w:tblPr>
        <w:tblW w:w="8657" w:type="dxa"/>
        <w:tblInd w:w="9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8657"/>
      </w:tblGrid>
      <w:tr w:rsidR="005C1378" w:rsidRPr="00AA1613" w14:paraId="17869D89" w14:textId="77777777" w:rsidTr="00B70B5C">
        <w:trPr>
          <w:trHeight w:val="926"/>
        </w:trPr>
        <w:tc>
          <w:tcPr>
            <w:tcW w:w="8657" w:type="dxa"/>
            <w:shd w:val="clear" w:color="auto" w:fill="FFFFFF"/>
          </w:tcPr>
          <w:p w14:paraId="4FA72072" w14:textId="77777777" w:rsidR="005C1378" w:rsidRPr="00AA1613" w:rsidRDefault="008B5F94" w:rsidP="0032591F">
            <w:pPr>
              <w:rPr>
                <w:rFonts w:ascii="ＭＳ 明朝" w:hAnsi="ＭＳ 明朝"/>
                <w:sz w:val="24"/>
              </w:rPr>
            </w:pPr>
            <w:r w:rsidRPr="00AA1613">
              <w:rPr>
                <w:rFonts w:ascii="ＭＳ 明朝" w:hAnsi="ＭＳ 明朝" w:hint="eastAsia"/>
                <w:sz w:val="24"/>
              </w:rPr>
              <w:t>(</w:t>
            </w:r>
            <w:r w:rsidRPr="00AA1613">
              <w:rPr>
                <w:rFonts w:ascii="ＭＳ 明朝" w:hAnsi="ＭＳ 明朝"/>
                <w:sz w:val="24"/>
              </w:rPr>
              <w:t>1)</w:t>
            </w:r>
            <w:r w:rsidR="00D123CF" w:rsidRPr="00AA1613">
              <w:rPr>
                <w:rFonts w:ascii="ＭＳ 明朝" w:hAnsi="ＭＳ 明朝" w:hint="eastAsia"/>
                <w:sz w:val="24"/>
              </w:rPr>
              <w:t>総合相談事業</w:t>
            </w:r>
          </w:p>
          <w:p w14:paraId="599488A8" w14:textId="77777777" w:rsidR="00E51EE3" w:rsidRPr="00AA1613" w:rsidRDefault="00E51EE3" w:rsidP="0032591F">
            <w:pPr>
              <w:rPr>
                <w:rFonts w:ascii="ＭＳ 明朝" w:hAnsi="ＭＳ 明朝"/>
                <w:sz w:val="24"/>
              </w:rPr>
            </w:pPr>
          </w:p>
          <w:p w14:paraId="324B8DAB" w14:textId="77777777" w:rsidR="00E51EE3" w:rsidRPr="00AA1613" w:rsidRDefault="00E51EE3" w:rsidP="0032591F">
            <w:pPr>
              <w:rPr>
                <w:rFonts w:ascii="ＭＳ 明朝" w:hAnsi="ＭＳ 明朝"/>
                <w:sz w:val="24"/>
              </w:rPr>
            </w:pPr>
          </w:p>
        </w:tc>
      </w:tr>
      <w:tr w:rsidR="005C1378" w:rsidRPr="00AA1613" w14:paraId="095CC801" w14:textId="77777777" w:rsidTr="00B70B5C">
        <w:trPr>
          <w:trHeight w:val="926"/>
        </w:trPr>
        <w:tc>
          <w:tcPr>
            <w:tcW w:w="8657" w:type="dxa"/>
            <w:shd w:val="clear" w:color="auto" w:fill="FFFFFF"/>
          </w:tcPr>
          <w:p w14:paraId="22563E07" w14:textId="77777777" w:rsidR="00E51EE3" w:rsidRPr="00AA1613" w:rsidRDefault="008B5F94" w:rsidP="0032591F">
            <w:pPr>
              <w:rPr>
                <w:rFonts w:ascii="ＭＳ 明朝" w:hAnsi="ＭＳ 明朝"/>
                <w:sz w:val="24"/>
              </w:rPr>
            </w:pPr>
            <w:r w:rsidRPr="00AA1613">
              <w:rPr>
                <w:rFonts w:ascii="ＭＳ 明朝" w:hAnsi="ＭＳ 明朝" w:hint="eastAsia"/>
                <w:sz w:val="24"/>
              </w:rPr>
              <w:t>(</w:t>
            </w:r>
            <w:r w:rsidRPr="00AA1613">
              <w:rPr>
                <w:rFonts w:ascii="ＭＳ 明朝" w:hAnsi="ＭＳ 明朝"/>
                <w:sz w:val="24"/>
              </w:rPr>
              <w:t>2)</w:t>
            </w:r>
            <w:r w:rsidR="00D123CF" w:rsidRPr="00AA1613">
              <w:rPr>
                <w:rFonts w:ascii="ＭＳ 明朝" w:hAnsi="ＭＳ 明朝" w:hint="eastAsia"/>
                <w:sz w:val="24"/>
              </w:rPr>
              <w:t>権利擁護事業</w:t>
            </w:r>
          </w:p>
          <w:p w14:paraId="6196614A" w14:textId="77777777" w:rsidR="00E51EE3" w:rsidRPr="00AA1613" w:rsidRDefault="00E51EE3" w:rsidP="0032591F">
            <w:pPr>
              <w:rPr>
                <w:rFonts w:ascii="ＭＳ 明朝" w:hAnsi="ＭＳ 明朝"/>
                <w:sz w:val="24"/>
              </w:rPr>
            </w:pPr>
          </w:p>
          <w:p w14:paraId="611F5069" w14:textId="77777777" w:rsidR="00E51EE3" w:rsidRPr="00AA1613" w:rsidRDefault="00E51EE3" w:rsidP="0032591F">
            <w:pPr>
              <w:rPr>
                <w:rFonts w:ascii="ＭＳ 明朝" w:hAnsi="ＭＳ 明朝"/>
                <w:sz w:val="24"/>
              </w:rPr>
            </w:pPr>
          </w:p>
        </w:tc>
      </w:tr>
      <w:tr w:rsidR="005C1378" w:rsidRPr="00AA1613" w14:paraId="2A7E26F5" w14:textId="77777777" w:rsidTr="00B70B5C">
        <w:trPr>
          <w:trHeight w:val="926"/>
        </w:trPr>
        <w:tc>
          <w:tcPr>
            <w:tcW w:w="8657" w:type="dxa"/>
            <w:shd w:val="clear" w:color="auto" w:fill="FFFFFF"/>
          </w:tcPr>
          <w:p w14:paraId="47718B81" w14:textId="77777777" w:rsidR="005C1378" w:rsidRPr="00AA1613" w:rsidRDefault="008B5F94" w:rsidP="0032591F">
            <w:pPr>
              <w:rPr>
                <w:rFonts w:ascii="ＭＳ 明朝" w:hAnsi="ＭＳ 明朝"/>
                <w:sz w:val="24"/>
              </w:rPr>
            </w:pPr>
            <w:r w:rsidRPr="00AA1613">
              <w:rPr>
                <w:rFonts w:ascii="ＭＳ 明朝" w:hAnsi="ＭＳ 明朝" w:hint="eastAsia"/>
                <w:sz w:val="24"/>
              </w:rPr>
              <w:t>(</w:t>
            </w:r>
            <w:r w:rsidRPr="00AA1613">
              <w:rPr>
                <w:rFonts w:ascii="ＭＳ 明朝" w:hAnsi="ＭＳ 明朝"/>
                <w:sz w:val="24"/>
              </w:rPr>
              <w:t>3)</w:t>
            </w:r>
            <w:r w:rsidR="00D123CF" w:rsidRPr="00AA1613">
              <w:rPr>
                <w:rFonts w:ascii="ＭＳ 明朝" w:hAnsi="ＭＳ 明朝" w:hint="eastAsia"/>
                <w:sz w:val="24"/>
              </w:rPr>
              <w:t>包括的・継続的ケアマネジメント支援事業</w:t>
            </w:r>
          </w:p>
          <w:p w14:paraId="6A01B618" w14:textId="77777777" w:rsidR="00E51EE3" w:rsidRPr="00AA1613" w:rsidRDefault="00E51EE3" w:rsidP="0032591F">
            <w:pPr>
              <w:rPr>
                <w:rFonts w:ascii="ＭＳ 明朝" w:hAnsi="ＭＳ 明朝"/>
                <w:sz w:val="24"/>
              </w:rPr>
            </w:pPr>
          </w:p>
          <w:p w14:paraId="5EB39594" w14:textId="77777777" w:rsidR="00E51EE3" w:rsidRPr="00AA1613" w:rsidRDefault="00E51EE3" w:rsidP="0032591F">
            <w:pPr>
              <w:rPr>
                <w:rFonts w:ascii="ＭＳ 明朝" w:hAnsi="ＭＳ 明朝"/>
                <w:sz w:val="24"/>
              </w:rPr>
            </w:pPr>
          </w:p>
        </w:tc>
      </w:tr>
      <w:tr w:rsidR="005C1378" w:rsidRPr="00AA1613" w14:paraId="6AB7501F" w14:textId="77777777" w:rsidTr="00B70B5C">
        <w:trPr>
          <w:trHeight w:val="926"/>
        </w:trPr>
        <w:tc>
          <w:tcPr>
            <w:tcW w:w="8657" w:type="dxa"/>
            <w:shd w:val="clear" w:color="auto" w:fill="FFFFFF"/>
          </w:tcPr>
          <w:p w14:paraId="44A956D3" w14:textId="77777777" w:rsidR="00E51EE3" w:rsidRPr="00AA1613" w:rsidRDefault="008B5F94" w:rsidP="0032591F">
            <w:pPr>
              <w:rPr>
                <w:rFonts w:ascii="ＭＳ 明朝" w:hAnsi="ＭＳ 明朝"/>
                <w:sz w:val="24"/>
              </w:rPr>
            </w:pPr>
            <w:r w:rsidRPr="00AA1613">
              <w:rPr>
                <w:rFonts w:ascii="ＭＳ 明朝" w:hAnsi="ＭＳ 明朝" w:hint="eastAsia"/>
                <w:sz w:val="24"/>
              </w:rPr>
              <w:t>(</w:t>
            </w:r>
            <w:r w:rsidRPr="00AA1613">
              <w:rPr>
                <w:rFonts w:ascii="ＭＳ 明朝" w:hAnsi="ＭＳ 明朝"/>
                <w:sz w:val="24"/>
              </w:rPr>
              <w:t>4)</w:t>
            </w:r>
            <w:r w:rsidR="00D123CF" w:rsidRPr="00AA1613">
              <w:rPr>
                <w:rFonts w:ascii="ＭＳ 明朝" w:hAnsi="ＭＳ 明朝" w:hint="eastAsia"/>
                <w:sz w:val="24"/>
              </w:rPr>
              <w:t>介護予防支援・介護予防ケアマネジメント</w:t>
            </w:r>
          </w:p>
          <w:p w14:paraId="2F74C3FB" w14:textId="77777777" w:rsidR="00E51EE3" w:rsidRPr="00AA1613" w:rsidRDefault="00E51EE3" w:rsidP="0032591F">
            <w:pPr>
              <w:rPr>
                <w:rFonts w:ascii="ＭＳ 明朝" w:hAnsi="ＭＳ 明朝"/>
                <w:sz w:val="24"/>
              </w:rPr>
            </w:pPr>
          </w:p>
          <w:p w14:paraId="2D8F3A2B" w14:textId="77777777" w:rsidR="00E51EE3" w:rsidRPr="00AA1613" w:rsidRDefault="00E51EE3" w:rsidP="0032591F">
            <w:pPr>
              <w:rPr>
                <w:rFonts w:ascii="ＭＳ 明朝" w:hAnsi="ＭＳ 明朝"/>
                <w:sz w:val="24"/>
              </w:rPr>
            </w:pPr>
          </w:p>
        </w:tc>
      </w:tr>
      <w:tr w:rsidR="0032591F" w:rsidRPr="00AA1613" w14:paraId="76D99DF9" w14:textId="77777777" w:rsidTr="00B70B5C">
        <w:trPr>
          <w:trHeight w:val="926"/>
        </w:trPr>
        <w:tc>
          <w:tcPr>
            <w:tcW w:w="8657" w:type="dxa"/>
            <w:shd w:val="clear" w:color="auto" w:fill="FFFFFF"/>
          </w:tcPr>
          <w:p w14:paraId="1589A090" w14:textId="644671D0" w:rsidR="0032591F" w:rsidRPr="00AA1613" w:rsidRDefault="008B5F94" w:rsidP="0032591F">
            <w:pPr>
              <w:rPr>
                <w:rFonts w:ascii="ＭＳ 明朝" w:hAnsi="ＭＳ 明朝"/>
                <w:sz w:val="24"/>
              </w:rPr>
            </w:pPr>
            <w:r w:rsidRPr="00AA1613">
              <w:rPr>
                <w:rFonts w:ascii="ＭＳ 明朝" w:hAnsi="ＭＳ 明朝" w:hint="eastAsia"/>
                <w:sz w:val="24"/>
              </w:rPr>
              <w:t>(</w:t>
            </w:r>
            <w:r w:rsidRPr="00AA1613">
              <w:rPr>
                <w:rFonts w:ascii="ＭＳ 明朝" w:hAnsi="ＭＳ 明朝"/>
                <w:sz w:val="24"/>
              </w:rPr>
              <w:t>5)</w:t>
            </w:r>
            <w:r w:rsidR="0032591F" w:rsidRPr="00AA1613">
              <w:rPr>
                <w:rFonts w:ascii="ＭＳ 明朝" w:hAnsi="ＭＳ 明朝" w:hint="eastAsia"/>
                <w:sz w:val="24"/>
              </w:rPr>
              <w:t>地域包括支援センターの周知に</w:t>
            </w:r>
            <w:r w:rsidR="00DB0564">
              <w:rPr>
                <w:rFonts w:ascii="ＭＳ 明朝" w:hAnsi="ＭＳ 明朝" w:hint="eastAsia"/>
                <w:sz w:val="24"/>
              </w:rPr>
              <w:t>関する取組</w:t>
            </w:r>
            <w:r w:rsidR="00797795">
              <w:rPr>
                <w:rFonts w:ascii="ＭＳ 明朝" w:hAnsi="ＭＳ 明朝" w:hint="eastAsia"/>
                <w:sz w:val="24"/>
              </w:rPr>
              <w:t>について</w:t>
            </w:r>
          </w:p>
          <w:p w14:paraId="5BE16BFC" w14:textId="77777777" w:rsidR="00E51EE3" w:rsidRPr="00AA1613" w:rsidRDefault="00E51EE3" w:rsidP="0032591F">
            <w:pPr>
              <w:rPr>
                <w:rFonts w:ascii="ＭＳ 明朝" w:hAnsi="ＭＳ 明朝"/>
                <w:sz w:val="24"/>
              </w:rPr>
            </w:pPr>
          </w:p>
          <w:p w14:paraId="71F87ACF" w14:textId="77777777" w:rsidR="00E51EE3" w:rsidRPr="00AA1613" w:rsidRDefault="00E51EE3" w:rsidP="0032591F">
            <w:pPr>
              <w:rPr>
                <w:rFonts w:ascii="ＭＳ 明朝" w:hAnsi="ＭＳ 明朝"/>
                <w:sz w:val="24"/>
              </w:rPr>
            </w:pPr>
          </w:p>
          <w:p w14:paraId="648C565A" w14:textId="77777777" w:rsidR="00E51EE3" w:rsidRPr="00AA1613" w:rsidRDefault="00E51EE3" w:rsidP="0032591F">
            <w:pPr>
              <w:rPr>
                <w:rFonts w:ascii="ＭＳ 明朝" w:hAnsi="ＭＳ 明朝"/>
                <w:sz w:val="24"/>
              </w:rPr>
            </w:pPr>
          </w:p>
        </w:tc>
      </w:tr>
      <w:tr w:rsidR="0032591F" w:rsidRPr="00AA1613" w14:paraId="0E52020D" w14:textId="77777777" w:rsidTr="00B70B5C">
        <w:trPr>
          <w:trHeight w:val="925"/>
        </w:trPr>
        <w:tc>
          <w:tcPr>
            <w:tcW w:w="8657" w:type="dxa"/>
            <w:shd w:val="clear" w:color="auto" w:fill="FFFFFF"/>
          </w:tcPr>
          <w:p w14:paraId="158E4D26" w14:textId="48AAF0EC" w:rsidR="0032591F" w:rsidRPr="00AA1613" w:rsidRDefault="008B5F94" w:rsidP="0032591F">
            <w:pPr>
              <w:rPr>
                <w:rFonts w:ascii="ＭＳ 明朝" w:hAnsi="ＭＳ 明朝"/>
                <w:sz w:val="24"/>
              </w:rPr>
            </w:pPr>
            <w:r w:rsidRPr="00AA1613">
              <w:rPr>
                <w:rFonts w:ascii="ＭＳ 明朝" w:hAnsi="ＭＳ 明朝"/>
                <w:sz w:val="24"/>
              </w:rPr>
              <w:t>(6)</w:t>
            </w:r>
            <w:r w:rsidR="00AE0819" w:rsidRPr="00AE0819">
              <w:rPr>
                <w:rFonts w:ascii="ＭＳ 明朝" w:hAnsi="ＭＳ 明朝" w:hint="eastAsia"/>
                <w:sz w:val="24"/>
              </w:rPr>
              <w:t>苦情等に関して適切な対応がとれる体制及びマニュアルの整備</w:t>
            </w:r>
            <w:r w:rsidR="00AE0819">
              <w:rPr>
                <w:rFonts w:ascii="ＭＳ 明朝" w:hAnsi="ＭＳ 明朝" w:hint="eastAsia"/>
                <w:sz w:val="24"/>
              </w:rPr>
              <w:t>について</w:t>
            </w:r>
          </w:p>
          <w:p w14:paraId="0F326FAB" w14:textId="77777777" w:rsidR="00E51EE3" w:rsidRPr="00AA1613" w:rsidRDefault="00E51EE3" w:rsidP="0032591F">
            <w:pPr>
              <w:rPr>
                <w:rFonts w:ascii="ＭＳ 明朝" w:hAnsi="ＭＳ 明朝"/>
                <w:sz w:val="24"/>
              </w:rPr>
            </w:pPr>
          </w:p>
          <w:p w14:paraId="1CF2A3D4" w14:textId="77777777" w:rsidR="00E51EE3" w:rsidRPr="00AA1613" w:rsidRDefault="00E51EE3" w:rsidP="0032591F">
            <w:pPr>
              <w:rPr>
                <w:rFonts w:ascii="ＭＳ 明朝" w:hAnsi="ＭＳ 明朝"/>
                <w:sz w:val="24"/>
              </w:rPr>
            </w:pPr>
          </w:p>
          <w:p w14:paraId="2383B20A" w14:textId="77777777" w:rsidR="00E51EE3" w:rsidRPr="00AA1613" w:rsidRDefault="00E51EE3" w:rsidP="0032591F">
            <w:pPr>
              <w:rPr>
                <w:rFonts w:ascii="ＭＳ 明朝" w:hAnsi="ＭＳ 明朝"/>
                <w:sz w:val="24"/>
              </w:rPr>
            </w:pPr>
          </w:p>
        </w:tc>
      </w:tr>
      <w:tr w:rsidR="00153E8F" w:rsidRPr="00AA1613" w14:paraId="56649736" w14:textId="77777777" w:rsidTr="00B70B5C">
        <w:trPr>
          <w:trHeight w:val="925"/>
        </w:trPr>
        <w:tc>
          <w:tcPr>
            <w:tcW w:w="8657" w:type="dxa"/>
            <w:shd w:val="clear" w:color="auto" w:fill="FFFFFF"/>
          </w:tcPr>
          <w:p w14:paraId="7B256D15" w14:textId="60E96972" w:rsidR="00153E8F" w:rsidRPr="00AA1613" w:rsidRDefault="00EE7490" w:rsidP="0032591F">
            <w:pPr>
              <w:rPr>
                <w:rFonts w:ascii="ＭＳ 明朝" w:hAnsi="ＭＳ 明朝"/>
                <w:sz w:val="24"/>
              </w:rPr>
            </w:pPr>
            <w:r w:rsidRPr="00AA1613">
              <w:rPr>
                <w:rFonts w:ascii="ＭＳ 明朝" w:hAnsi="ＭＳ 明朝" w:hint="eastAsia"/>
                <w:sz w:val="24"/>
              </w:rPr>
              <w:t>(</w:t>
            </w:r>
            <w:r w:rsidRPr="00AA1613">
              <w:rPr>
                <w:rFonts w:ascii="ＭＳ 明朝" w:hAnsi="ＭＳ 明朝"/>
                <w:sz w:val="24"/>
              </w:rPr>
              <w:t>7)</w:t>
            </w:r>
            <w:r w:rsidR="00AE0819" w:rsidRPr="00AE0819">
              <w:rPr>
                <w:rFonts w:ascii="ＭＳ 明朝" w:hAnsi="ＭＳ 明朝" w:hint="eastAsia"/>
                <w:sz w:val="24"/>
              </w:rPr>
              <w:t>個人情報保護について、適切な措置がとれる方策及びマニュアルの整備</w:t>
            </w:r>
            <w:r w:rsidR="00153E8F" w:rsidRPr="00AA1613">
              <w:rPr>
                <w:rFonts w:ascii="ＭＳ 明朝" w:hAnsi="ＭＳ 明朝" w:hint="eastAsia"/>
                <w:sz w:val="24"/>
              </w:rPr>
              <w:t>について</w:t>
            </w:r>
          </w:p>
          <w:p w14:paraId="65D6BFF4" w14:textId="77777777" w:rsidR="00E51EE3" w:rsidRPr="00AA1613" w:rsidRDefault="00E51EE3" w:rsidP="0032591F">
            <w:pPr>
              <w:rPr>
                <w:rFonts w:ascii="ＭＳ 明朝" w:hAnsi="ＭＳ 明朝"/>
                <w:sz w:val="24"/>
              </w:rPr>
            </w:pPr>
          </w:p>
          <w:p w14:paraId="7A8EE142" w14:textId="77777777" w:rsidR="00E51EE3" w:rsidRPr="00AA1613" w:rsidRDefault="00E51EE3" w:rsidP="0032591F">
            <w:pPr>
              <w:rPr>
                <w:rFonts w:ascii="ＭＳ 明朝" w:hAnsi="ＭＳ 明朝"/>
                <w:sz w:val="24"/>
              </w:rPr>
            </w:pPr>
          </w:p>
        </w:tc>
      </w:tr>
      <w:tr w:rsidR="00153E8F" w:rsidRPr="00AA1613" w14:paraId="4723E353" w14:textId="77777777" w:rsidTr="00B70B5C">
        <w:trPr>
          <w:trHeight w:val="925"/>
        </w:trPr>
        <w:tc>
          <w:tcPr>
            <w:tcW w:w="8657" w:type="dxa"/>
            <w:shd w:val="clear" w:color="auto" w:fill="FFFFFF"/>
          </w:tcPr>
          <w:p w14:paraId="6C09E4BB" w14:textId="45C3F9DE" w:rsidR="00E51EE3" w:rsidRPr="00AA1613" w:rsidRDefault="00EE7490" w:rsidP="0032591F">
            <w:pPr>
              <w:rPr>
                <w:rFonts w:ascii="ＭＳ 明朝" w:hAnsi="ＭＳ 明朝"/>
                <w:sz w:val="24"/>
              </w:rPr>
            </w:pPr>
            <w:r w:rsidRPr="00AA1613">
              <w:rPr>
                <w:rFonts w:ascii="ＭＳ 明朝" w:hAnsi="ＭＳ 明朝" w:hint="eastAsia"/>
                <w:sz w:val="24"/>
              </w:rPr>
              <w:t>(</w:t>
            </w:r>
            <w:r w:rsidRPr="00AA1613">
              <w:rPr>
                <w:rFonts w:ascii="ＭＳ 明朝" w:hAnsi="ＭＳ 明朝"/>
                <w:sz w:val="24"/>
              </w:rPr>
              <w:t>8)</w:t>
            </w:r>
            <w:r w:rsidR="00AE0819" w:rsidRPr="00AE0819">
              <w:rPr>
                <w:rFonts w:ascii="ＭＳ 明朝" w:hAnsi="ＭＳ 明朝" w:hint="eastAsia"/>
                <w:sz w:val="24"/>
              </w:rPr>
              <w:t>土日祝日・夜間の対応について、高齢者虐待等の緊急時の対応に係る体制の整備</w:t>
            </w:r>
            <w:r w:rsidR="00153E8F" w:rsidRPr="00AA1613">
              <w:rPr>
                <w:rFonts w:ascii="ＭＳ 明朝" w:hAnsi="ＭＳ 明朝" w:hint="eastAsia"/>
                <w:sz w:val="24"/>
              </w:rPr>
              <w:t>について</w:t>
            </w:r>
          </w:p>
          <w:p w14:paraId="5298CC46" w14:textId="77777777" w:rsidR="00E51EE3" w:rsidRPr="00AA1613" w:rsidRDefault="00E51EE3" w:rsidP="0032591F">
            <w:pPr>
              <w:rPr>
                <w:rFonts w:ascii="ＭＳ 明朝" w:hAnsi="ＭＳ 明朝"/>
                <w:sz w:val="24"/>
              </w:rPr>
            </w:pPr>
          </w:p>
          <w:p w14:paraId="4AE17A76" w14:textId="77777777" w:rsidR="00E51EE3" w:rsidRPr="00AA1613" w:rsidRDefault="00E51EE3" w:rsidP="0032591F">
            <w:pPr>
              <w:rPr>
                <w:rFonts w:ascii="ＭＳ 明朝" w:hAnsi="ＭＳ 明朝"/>
                <w:sz w:val="24"/>
              </w:rPr>
            </w:pPr>
          </w:p>
        </w:tc>
      </w:tr>
      <w:tr w:rsidR="00153E8F" w:rsidRPr="00AA1613" w14:paraId="302068F6" w14:textId="77777777" w:rsidTr="00B70B5C">
        <w:trPr>
          <w:trHeight w:val="925"/>
        </w:trPr>
        <w:tc>
          <w:tcPr>
            <w:tcW w:w="8657" w:type="dxa"/>
            <w:shd w:val="clear" w:color="auto" w:fill="FFFFFF"/>
          </w:tcPr>
          <w:p w14:paraId="46D4B48E" w14:textId="3A74462F" w:rsidR="00153E8F" w:rsidRPr="00AA1613" w:rsidRDefault="00EE7490" w:rsidP="0032591F">
            <w:pPr>
              <w:rPr>
                <w:rFonts w:ascii="ＭＳ 明朝" w:hAnsi="ＭＳ 明朝"/>
                <w:sz w:val="24"/>
              </w:rPr>
            </w:pPr>
            <w:r w:rsidRPr="00AA1613">
              <w:rPr>
                <w:rFonts w:ascii="ＭＳ 明朝" w:hAnsi="ＭＳ 明朝" w:hint="eastAsia"/>
                <w:sz w:val="24"/>
              </w:rPr>
              <w:t>(</w:t>
            </w:r>
            <w:r w:rsidRPr="00AA1613">
              <w:rPr>
                <w:rFonts w:ascii="ＭＳ 明朝" w:hAnsi="ＭＳ 明朝"/>
                <w:sz w:val="24"/>
              </w:rPr>
              <w:t>9)</w:t>
            </w:r>
            <w:r w:rsidR="00153E8F" w:rsidRPr="00AA1613">
              <w:rPr>
                <w:rFonts w:ascii="ＭＳ 明朝" w:hAnsi="ＭＳ 明朝" w:hint="eastAsia"/>
                <w:sz w:val="24"/>
              </w:rPr>
              <w:t>応募圏域</w:t>
            </w:r>
            <w:r w:rsidR="00797795">
              <w:rPr>
                <w:rFonts w:ascii="ＭＳ 明朝" w:hAnsi="ＭＳ 明朝" w:hint="eastAsia"/>
                <w:sz w:val="24"/>
              </w:rPr>
              <w:t>の</w:t>
            </w:r>
            <w:r w:rsidR="00797795" w:rsidRPr="00797795">
              <w:rPr>
                <w:rFonts w:ascii="ＭＳ 明朝" w:hAnsi="ＭＳ 明朝" w:hint="eastAsia"/>
                <w:sz w:val="24"/>
              </w:rPr>
              <w:t>高齢者の状況、地域活動、地域資源等の把握</w:t>
            </w:r>
            <w:r w:rsidR="00153E8F" w:rsidRPr="00AA1613">
              <w:rPr>
                <w:rFonts w:ascii="ＭＳ 明朝" w:hAnsi="ＭＳ 明朝" w:hint="eastAsia"/>
                <w:sz w:val="24"/>
              </w:rPr>
              <w:t>について</w:t>
            </w:r>
          </w:p>
          <w:p w14:paraId="691F7769" w14:textId="77777777" w:rsidR="00E51EE3" w:rsidRPr="00AA1613" w:rsidRDefault="00E51EE3" w:rsidP="0032591F">
            <w:pPr>
              <w:rPr>
                <w:rFonts w:ascii="ＭＳ 明朝" w:hAnsi="ＭＳ 明朝"/>
                <w:sz w:val="24"/>
              </w:rPr>
            </w:pPr>
          </w:p>
          <w:p w14:paraId="7734F073" w14:textId="77777777" w:rsidR="00E51EE3" w:rsidRPr="00AA1613" w:rsidRDefault="00E51EE3" w:rsidP="0032591F">
            <w:pPr>
              <w:rPr>
                <w:rFonts w:ascii="ＭＳ 明朝" w:hAnsi="ＭＳ 明朝"/>
                <w:sz w:val="24"/>
              </w:rPr>
            </w:pPr>
          </w:p>
          <w:p w14:paraId="44F96EE7" w14:textId="77777777" w:rsidR="00E51EE3" w:rsidRPr="00AA1613" w:rsidRDefault="00E51EE3" w:rsidP="0032591F">
            <w:pPr>
              <w:rPr>
                <w:rFonts w:ascii="ＭＳ 明朝" w:hAnsi="ＭＳ 明朝"/>
                <w:sz w:val="24"/>
              </w:rPr>
            </w:pPr>
          </w:p>
        </w:tc>
      </w:tr>
      <w:tr w:rsidR="00153E8F" w:rsidRPr="00AA1613" w14:paraId="7E474F97" w14:textId="77777777" w:rsidTr="00B70B5C">
        <w:trPr>
          <w:trHeight w:val="925"/>
        </w:trPr>
        <w:tc>
          <w:tcPr>
            <w:tcW w:w="8657" w:type="dxa"/>
            <w:shd w:val="clear" w:color="auto" w:fill="FFFFFF"/>
          </w:tcPr>
          <w:p w14:paraId="6667856C" w14:textId="2C667A00" w:rsidR="00153E8F" w:rsidRPr="00AA1613" w:rsidRDefault="00EE7490" w:rsidP="0032591F">
            <w:pPr>
              <w:rPr>
                <w:rFonts w:ascii="ＭＳ 明朝" w:hAnsi="ＭＳ 明朝"/>
                <w:sz w:val="24"/>
              </w:rPr>
            </w:pPr>
            <w:r w:rsidRPr="00AA1613">
              <w:rPr>
                <w:rFonts w:ascii="ＭＳ 明朝" w:hAnsi="ＭＳ 明朝" w:hint="eastAsia"/>
                <w:sz w:val="24"/>
              </w:rPr>
              <w:lastRenderedPageBreak/>
              <w:t>(</w:t>
            </w:r>
            <w:r w:rsidRPr="00AA1613">
              <w:rPr>
                <w:rFonts w:ascii="ＭＳ 明朝" w:hAnsi="ＭＳ 明朝"/>
                <w:sz w:val="24"/>
              </w:rPr>
              <w:t>10)</w:t>
            </w:r>
            <w:r w:rsidR="00AE0819" w:rsidRPr="00AE0819">
              <w:rPr>
                <w:rFonts w:ascii="ＭＳ 明朝" w:hAnsi="ＭＳ 明朝" w:hint="eastAsia"/>
                <w:sz w:val="24"/>
              </w:rPr>
              <w:t>地域との連携に関する考え方</w:t>
            </w:r>
            <w:r w:rsidR="00153E8F" w:rsidRPr="00AA1613">
              <w:rPr>
                <w:rFonts w:ascii="ＭＳ 明朝" w:hAnsi="ＭＳ 明朝" w:hint="eastAsia"/>
                <w:sz w:val="24"/>
              </w:rPr>
              <w:t>について</w:t>
            </w:r>
          </w:p>
          <w:p w14:paraId="2C767B31" w14:textId="77777777" w:rsidR="00E51EE3" w:rsidRPr="00AA1613" w:rsidRDefault="00E51EE3" w:rsidP="0032591F">
            <w:pPr>
              <w:rPr>
                <w:rFonts w:ascii="ＭＳ 明朝" w:hAnsi="ＭＳ 明朝"/>
                <w:sz w:val="24"/>
              </w:rPr>
            </w:pPr>
          </w:p>
          <w:p w14:paraId="5860E369" w14:textId="77777777" w:rsidR="00E51EE3" w:rsidRPr="00AA1613" w:rsidRDefault="00E51EE3" w:rsidP="0032591F">
            <w:pPr>
              <w:rPr>
                <w:rFonts w:ascii="ＭＳ 明朝" w:hAnsi="ＭＳ 明朝"/>
                <w:sz w:val="24"/>
              </w:rPr>
            </w:pPr>
          </w:p>
          <w:p w14:paraId="18012078" w14:textId="77777777" w:rsidR="00E51EE3" w:rsidRPr="00AA1613" w:rsidRDefault="00E51EE3" w:rsidP="0032591F">
            <w:pPr>
              <w:rPr>
                <w:rFonts w:ascii="ＭＳ 明朝" w:hAnsi="ＭＳ 明朝"/>
                <w:sz w:val="24"/>
              </w:rPr>
            </w:pPr>
          </w:p>
        </w:tc>
      </w:tr>
      <w:tr w:rsidR="00914758" w:rsidRPr="00914758" w14:paraId="69212534" w14:textId="77777777" w:rsidTr="00B70B5C">
        <w:trPr>
          <w:trHeight w:val="925"/>
        </w:trPr>
        <w:tc>
          <w:tcPr>
            <w:tcW w:w="8657" w:type="dxa"/>
            <w:shd w:val="clear" w:color="auto" w:fill="FFFFFF"/>
          </w:tcPr>
          <w:p w14:paraId="7016C767" w14:textId="13866428" w:rsidR="00914758" w:rsidRPr="00914758" w:rsidRDefault="00914758" w:rsidP="00914758">
            <w:pPr>
              <w:rPr>
                <w:rFonts w:ascii="ＭＳ 明朝" w:hAnsi="ＭＳ 明朝"/>
                <w:sz w:val="24"/>
              </w:rPr>
            </w:pPr>
            <w:r w:rsidRPr="00914758">
              <w:rPr>
                <w:rFonts w:ascii="ＭＳ 明朝" w:hAnsi="ＭＳ 明朝" w:hint="eastAsia"/>
                <w:sz w:val="24"/>
              </w:rPr>
              <w:t>(</w:t>
            </w:r>
            <w:r w:rsidRPr="00914758">
              <w:rPr>
                <w:rFonts w:ascii="ＭＳ 明朝" w:hAnsi="ＭＳ 明朝"/>
                <w:sz w:val="24"/>
              </w:rPr>
              <w:t>1</w:t>
            </w:r>
            <w:r w:rsidRPr="00914758">
              <w:rPr>
                <w:rFonts w:ascii="ＭＳ 明朝" w:hAnsi="ＭＳ 明朝" w:hint="eastAsia"/>
                <w:sz w:val="24"/>
              </w:rPr>
              <w:t>1</w:t>
            </w:r>
            <w:r w:rsidRPr="00914758">
              <w:rPr>
                <w:rFonts w:ascii="ＭＳ 明朝" w:hAnsi="ＭＳ 明朝"/>
                <w:sz w:val="24"/>
              </w:rPr>
              <w:t>)</w:t>
            </w:r>
            <w:r w:rsidR="00AE0819" w:rsidRPr="00AE0819">
              <w:rPr>
                <w:rFonts w:hint="eastAsia"/>
                <w:sz w:val="24"/>
              </w:rPr>
              <w:t>他包括との連携に関する考え方</w:t>
            </w:r>
            <w:r w:rsidRPr="00914758">
              <w:rPr>
                <w:rFonts w:hint="eastAsia"/>
                <w:sz w:val="24"/>
              </w:rPr>
              <w:t>について</w:t>
            </w:r>
          </w:p>
          <w:p w14:paraId="34ECA26B" w14:textId="77777777" w:rsidR="00914758" w:rsidRPr="00914758" w:rsidRDefault="00914758" w:rsidP="00914758">
            <w:pPr>
              <w:rPr>
                <w:rFonts w:ascii="ＭＳ 明朝" w:hAnsi="ＭＳ 明朝"/>
                <w:sz w:val="24"/>
              </w:rPr>
            </w:pPr>
          </w:p>
          <w:p w14:paraId="751FC134" w14:textId="77777777" w:rsidR="00914758" w:rsidRPr="00914758" w:rsidRDefault="00914758" w:rsidP="00914758">
            <w:pPr>
              <w:rPr>
                <w:rFonts w:ascii="ＭＳ 明朝" w:hAnsi="ＭＳ 明朝"/>
                <w:sz w:val="24"/>
              </w:rPr>
            </w:pPr>
          </w:p>
          <w:p w14:paraId="65618466" w14:textId="77777777" w:rsidR="00914758" w:rsidRPr="00914758" w:rsidRDefault="00914758" w:rsidP="00914758">
            <w:pPr>
              <w:rPr>
                <w:rFonts w:ascii="ＭＳ 明朝" w:hAnsi="ＭＳ 明朝"/>
                <w:sz w:val="24"/>
              </w:rPr>
            </w:pPr>
          </w:p>
        </w:tc>
      </w:tr>
      <w:tr w:rsidR="00914758" w:rsidRPr="00914758" w14:paraId="6ECFC734" w14:textId="77777777" w:rsidTr="00B70B5C">
        <w:trPr>
          <w:trHeight w:val="925"/>
        </w:trPr>
        <w:tc>
          <w:tcPr>
            <w:tcW w:w="8657" w:type="dxa"/>
            <w:shd w:val="clear" w:color="auto" w:fill="FFFFFF"/>
          </w:tcPr>
          <w:p w14:paraId="3A79E1F5" w14:textId="23AFF0FF" w:rsidR="00914758" w:rsidRPr="00914758" w:rsidRDefault="00914758" w:rsidP="00914758">
            <w:pPr>
              <w:rPr>
                <w:rFonts w:ascii="ＭＳ 明朝" w:hAnsi="ＭＳ 明朝"/>
                <w:sz w:val="24"/>
              </w:rPr>
            </w:pPr>
            <w:r w:rsidRPr="00914758">
              <w:rPr>
                <w:rFonts w:ascii="ＭＳ 明朝" w:hAnsi="ＭＳ 明朝" w:hint="eastAsia"/>
                <w:sz w:val="24"/>
              </w:rPr>
              <w:t>(</w:t>
            </w:r>
            <w:r w:rsidRPr="00914758">
              <w:rPr>
                <w:rFonts w:ascii="ＭＳ 明朝" w:hAnsi="ＭＳ 明朝"/>
                <w:sz w:val="24"/>
              </w:rPr>
              <w:t>1</w:t>
            </w:r>
            <w:r w:rsidRPr="00914758">
              <w:rPr>
                <w:rFonts w:ascii="ＭＳ 明朝" w:hAnsi="ＭＳ 明朝" w:hint="eastAsia"/>
                <w:sz w:val="24"/>
              </w:rPr>
              <w:t>2</w:t>
            </w:r>
            <w:r w:rsidRPr="00914758">
              <w:rPr>
                <w:rFonts w:ascii="ＭＳ 明朝" w:hAnsi="ＭＳ 明朝"/>
                <w:sz w:val="24"/>
              </w:rPr>
              <w:t>)</w:t>
            </w:r>
            <w:r w:rsidRPr="00914758">
              <w:rPr>
                <w:rFonts w:hint="eastAsia"/>
                <w:sz w:val="24"/>
              </w:rPr>
              <w:t>認知症</w:t>
            </w:r>
            <w:r w:rsidR="006141B7">
              <w:rPr>
                <w:rFonts w:hint="eastAsia"/>
                <w:sz w:val="24"/>
              </w:rPr>
              <w:t>総合支援</w:t>
            </w:r>
            <w:r w:rsidR="003875CA">
              <w:rPr>
                <w:rFonts w:hint="eastAsia"/>
                <w:sz w:val="24"/>
              </w:rPr>
              <w:t>事業</w:t>
            </w:r>
            <w:bookmarkStart w:id="0" w:name="_GoBack"/>
            <w:bookmarkEnd w:id="0"/>
            <w:r w:rsidR="006141B7">
              <w:rPr>
                <w:rFonts w:hint="eastAsia"/>
                <w:sz w:val="24"/>
              </w:rPr>
              <w:t>に関する</w:t>
            </w:r>
            <w:r w:rsidR="00DB0564">
              <w:rPr>
                <w:rFonts w:hint="eastAsia"/>
                <w:sz w:val="24"/>
              </w:rPr>
              <w:t>取組</w:t>
            </w:r>
            <w:r w:rsidRPr="00914758">
              <w:rPr>
                <w:rFonts w:hint="eastAsia"/>
                <w:sz w:val="24"/>
              </w:rPr>
              <w:t>について</w:t>
            </w:r>
          </w:p>
          <w:p w14:paraId="70DE3FAE" w14:textId="77777777" w:rsidR="00914758" w:rsidRPr="00914758" w:rsidRDefault="00914758" w:rsidP="00914758">
            <w:pPr>
              <w:rPr>
                <w:rFonts w:ascii="ＭＳ 明朝" w:hAnsi="ＭＳ 明朝"/>
                <w:sz w:val="24"/>
              </w:rPr>
            </w:pPr>
          </w:p>
          <w:p w14:paraId="193DE196" w14:textId="77777777" w:rsidR="00914758" w:rsidRPr="00914758" w:rsidRDefault="00914758" w:rsidP="00914758">
            <w:pPr>
              <w:rPr>
                <w:rFonts w:ascii="ＭＳ 明朝" w:hAnsi="ＭＳ 明朝"/>
                <w:sz w:val="24"/>
              </w:rPr>
            </w:pPr>
          </w:p>
          <w:p w14:paraId="578D9D13" w14:textId="77777777" w:rsidR="00914758" w:rsidRPr="00914758" w:rsidRDefault="00914758" w:rsidP="00914758">
            <w:pPr>
              <w:rPr>
                <w:rFonts w:ascii="ＭＳ 明朝" w:hAnsi="ＭＳ 明朝"/>
                <w:sz w:val="24"/>
              </w:rPr>
            </w:pPr>
          </w:p>
        </w:tc>
      </w:tr>
      <w:tr w:rsidR="00914758" w:rsidRPr="00914758" w14:paraId="0D5BDE5C" w14:textId="77777777" w:rsidTr="00B70B5C">
        <w:trPr>
          <w:trHeight w:val="925"/>
        </w:trPr>
        <w:tc>
          <w:tcPr>
            <w:tcW w:w="8657" w:type="dxa"/>
            <w:shd w:val="clear" w:color="auto" w:fill="FFFFFF"/>
          </w:tcPr>
          <w:p w14:paraId="1805D0A4" w14:textId="7AB9155B" w:rsidR="00914758" w:rsidRPr="00914758" w:rsidRDefault="00914758" w:rsidP="00914758">
            <w:pPr>
              <w:rPr>
                <w:rFonts w:ascii="ＭＳ 明朝" w:hAnsi="ＭＳ 明朝"/>
                <w:sz w:val="24"/>
              </w:rPr>
            </w:pPr>
            <w:r w:rsidRPr="00914758">
              <w:rPr>
                <w:rFonts w:ascii="ＭＳ 明朝" w:hAnsi="ＭＳ 明朝" w:hint="eastAsia"/>
                <w:sz w:val="24"/>
              </w:rPr>
              <w:t>(13</w:t>
            </w:r>
            <w:r w:rsidRPr="00914758">
              <w:rPr>
                <w:rFonts w:ascii="ＭＳ 明朝" w:hAnsi="ＭＳ 明朝"/>
                <w:sz w:val="24"/>
              </w:rPr>
              <w:t>)</w:t>
            </w:r>
            <w:r w:rsidRPr="00914758">
              <w:rPr>
                <w:rFonts w:hint="eastAsia"/>
                <w:sz w:val="24"/>
              </w:rPr>
              <w:t>職員研修等の人材育成に対する独自の方策について</w:t>
            </w:r>
          </w:p>
          <w:p w14:paraId="3221F181" w14:textId="77777777" w:rsidR="00914758" w:rsidRPr="00914758" w:rsidRDefault="00914758" w:rsidP="00914758">
            <w:pPr>
              <w:rPr>
                <w:rFonts w:ascii="ＭＳ 明朝" w:hAnsi="ＭＳ 明朝"/>
                <w:sz w:val="24"/>
              </w:rPr>
            </w:pPr>
          </w:p>
          <w:p w14:paraId="5B3AB81B" w14:textId="77777777" w:rsidR="00914758" w:rsidRPr="00914758" w:rsidRDefault="00914758" w:rsidP="00914758">
            <w:pPr>
              <w:rPr>
                <w:rFonts w:ascii="ＭＳ 明朝" w:hAnsi="ＭＳ 明朝"/>
                <w:sz w:val="24"/>
              </w:rPr>
            </w:pPr>
          </w:p>
          <w:p w14:paraId="5EB97F77" w14:textId="77777777" w:rsidR="00914758" w:rsidRPr="00914758" w:rsidRDefault="00914758" w:rsidP="00914758">
            <w:pPr>
              <w:rPr>
                <w:rFonts w:ascii="ＭＳ 明朝" w:hAnsi="ＭＳ 明朝"/>
                <w:sz w:val="24"/>
              </w:rPr>
            </w:pPr>
          </w:p>
        </w:tc>
      </w:tr>
      <w:tr w:rsidR="00914758" w:rsidRPr="00914758" w14:paraId="2C3D23B5" w14:textId="77777777" w:rsidTr="00B70B5C">
        <w:trPr>
          <w:trHeight w:val="925"/>
        </w:trPr>
        <w:tc>
          <w:tcPr>
            <w:tcW w:w="8657" w:type="dxa"/>
            <w:shd w:val="clear" w:color="auto" w:fill="FFFFFF"/>
          </w:tcPr>
          <w:p w14:paraId="30FDE59D" w14:textId="297548AF" w:rsidR="00914758" w:rsidRPr="00914758" w:rsidRDefault="00914758" w:rsidP="00914758">
            <w:pPr>
              <w:rPr>
                <w:rFonts w:ascii="ＭＳ 明朝" w:hAnsi="ＭＳ 明朝"/>
                <w:sz w:val="24"/>
              </w:rPr>
            </w:pPr>
            <w:r w:rsidRPr="00914758">
              <w:rPr>
                <w:rFonts w:ascii="ＭＳ 明朝" w:hAnsi="ＭＳ 明朝" w:hint="eastAsia"/>
                <w:sz w:val="24"/>
              </w:rPr>
              <w:t>(14</w:t>
            </w:r>
            <w:r w:rsidRPr="00914758">
              <w:rPr>
                <w:rFonts w:ascii="ＭＳ 明朝" w:hAnsi="ＭＳ 明朝"/>
                <w:sz w:val="24"/>
              </w:rPr>
              <w:t>)</w:t>
            </w:r>
            <w:r w:rsidRPr="00914758">
              <w:rPr>
                <w:rFonts w:hint="eastAsia"/>
                <w:sz w:val="24"/>
              </w:rPr>
              <w:t>法人の強みを活かした独自の取組について</w:t>
            </w:r>
          </w:p>
          <w:p w14:paraId="175E8A3C" w14:textId="77777777" w:rsidR="00914758" w:rsidRPr="00914758" w:rsidRDefault="00914758" w:rsidP="00914758">
            <w:pPr>
              <w:rPr>
                <w:rFonts w:ascii="ＭＳ 明朝" w:hAnsi="ＭＳ 明朝"/>
                <w:sz w:val="24"/>
              </w:rPr>
            </w:pPr>
          </w:p>
          <w:p w14:paraId="20E9DD3E" w14:textId="77777777" w:rsidR="00914758" w:rsidRPr="00914758" w:rsidRDefault="00914758" w:rsidP="00914758">
            <w:pPr>
              <w:rPr>
                <w:rFonts w:ascii="ＭＳ 明朝" w:hAnsi="ＭＳ 明朝"/>
                <w:sz w:val="24"/>
              </w:rPr>
            </w:pPr>
          </w:p>
          <w:p w14:paraId="0AD1C347" w14:textId="77777777" w:rsidR="00914758" w:rsidRPr="00914758" w:rsidRDefault="00914758" w:rsidP="00914758">
            <w:pPr>
              <w:rPr>
                <w:rFonts w:ascii="ＭＳ 明朝" w:hAnsi="ＭＳ 明朝"/>
                <w:sz w:val="24"/>
              </w:rPr>
            </w:pPr>
          </w:p>
        </w:tc>
      </w:tr>
      <w:tr w:rsidR="00DB0564" w:rsidRPr="00914758" w14:paraId="6A131F3C" w14:textId="77777777" w:rsidTr="00BA5F9A">
        <w:trPr>
          <w:trHeight w:val="925"/>
        </w:trPr>
        <w:tc>
          <w:tcPr>
            <w:tcW w:w="8657" w:type="dxa"/>
            <w:shd w:val="clear" w:color="auto" w:fill="FFFFFF"/>
          </w:tcPr>
          <w:p w14:paraId="56E2EF43" w14:textId="52493248" w:rsidR="00DB0564" w:rsidRDefault="00DB0564" w:rsidP="00BA5F9A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(15)地域のニーズに応じた</w:t>
            </w:r>
            <w:r w:rsidR="00797795" w:rsidRPr="00914758">
              <w:rPr>
                <w:rFonts w:hint="eastAsia"/>
                <w:sz w:val="24"/>
              </w:rPr>
              <w:t>取組</w:t>
            </w:r>
            <w:r>
              <w:rPr>
                <w:rFonts w:ascii="ＭＳ 明朝" w:hAnsi="ＭＳ 明朝" w:hint="eastAsia"/>
                <w:sz w:val="24"/>
              </w:rPr>
              <w:t>について</w:t>
            </w:r>
          </w:p>
          <w:p w14:paraId="5B01CAE2" w14:textId="77777777" w:rsidR="00DB0564" w:rsidRDefault="00DB0564" w:rsidP="00BA5F9A">
            <w:pPr>
              <w:rPr>
                <w:rFonts w:ascii="ＭＳ 明朝" w:hAnsi="ＭＳ 明朝"/>
                <w:sz w:val="24"/>
              </w:rPr>
            </w:pPr>
          </w:p>
          <w:p w14:paraId="6ED12F5E" w14:textId="77777777" w:rsidR="00DB0564" w:rsidRPr="00914758" w:rsidRDefault="00DB0564" w:rsidP="00BA5F9A">
            <w:pPr>
              <w:rPr>
                <w:rFonts w:ascii="ＭＳ 明朝" w:hAnsi="ＭＳ 明朝"/>
                <w:sz w:val="24"/>
              </w:rPr>
            </w:pPr>
          </w:p>
        </w:tc>
      </w:tr>
      <w:tr w:rsidR="00914758" w:rsidRPr="00914758" w14:paraId="56F5ED2A" w14:textId="77777777" w:rsidTr="00B70B5C">
        <w:trPr>
          <w:trHeight w:val="925"/>
        </w:trPr>
        <w:tc>
          <w:tcPr>
            <w:tcW w:w="8657" w:type="dxa"/>
            <w:shd w:val="clear" w:color="auto" w:fill="FFFFFF"/>
          </w:tcPr>
          <w:p w14:paraId="492838A7" w14:textId="30E52970" w:rsidR="00914758" w:rsidRDefault="00914758" w:rsidP="00914758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(1</w:t>
            </w:r>
            <w:r w:rsidR="00DB0564">
              <w:rPr>
                <w:rFonts w:ascii="ＭＳ 明朝" w:hAnsi="ＭＳ 明朝" w:hint="eastAsia"/>
                <w:sz w:val="24"/>
              </w:rPr>
              <w:t>6</w:t>
            </w:r>
            <w:r>
              <w:rPr>
                <w:rFonts w:ascii="ＭＳ 明朝" w:hAnsi="ＭＳ 明朝" w:hint="eastAsia"/>
                <w:sz w:val="24"/>
              </w:rPr>
              <w:t>)その他</w:t>
            </w:r>
            <w:r w:rsidR="00AE0819" w:rsidRPr="00AE0819">
              <w:rPr>
                <w:rFonts w:ascii="ＭＳ 明朝" w:hAnsi="ＭＳ 明朝" w:hint="eastAsia"/>
                <w:sz w:val="24"/>
              </w:rPr>
              <w:t>（これまでの実績及び課題に対する改善策</w:t>
            </w:r>
            <w:r w:rsidR="00AE0819">
              <w:rPr>
                <w:rFonts w:ascii="ＭＳ 明朝" w:hAnsi="ＭＳ 明朝" w:hint="eastAsia"/>
                <w:sz w:val="24"/>
              </w:rPr>
              <w:t>など</w:t>
            </w:r>
            <w:r w:rsidR="00AE0819" w:rsidRPr="00AE0819">
              <w:rPr>
                <w:rFonts w:ascii="ＭＳ 明朝" w:hAnsi="ＭＳ 明朝" w:hint="eastAsia"/>
                <w:sz w:val="24"/>
              </w:rPr>
              <w:t>）</w:t>
            </w:r>
          </w:p>
          <w:p w14:paraId="026A7541" w14:textId="77777777" w:rsidR="00914758" w:rsidRDefault="00914758" w:rsidP="00914758">
            <w:pPr>
              <w:rPr>
                <w:rFonts w:ascii="ＭＳ 明朝" w:hAnsi="ＭＳ 明朝"/>
                <w:sz w:val="24"/>
              </w:rPr>
            </w:pPr>
          </w:p>
          <w:p w14:paraId="03F2656D" w14:textId="77777777" w:rsidR="00914758" w:rsidRDefault="00914758" w:rsidP="00914758">
            <w:pPr>
              <w:rPr>
                <w:rFonts w:ascii="ＭＳ 明朝" w:hAnsi="ＭＳ 明朝"/>
                <w:sz w:val="24"/>
              </w:rPr>
            </w:pPr>
          </w:p>
          <w:p w14:paraId="7919343C" w14:textId="62737F95" w:rsidR="00AE0819" w:rsidRPr="00AE0819" w:rsidRDefault="00AE0819" w:rsidP="00914758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10C5564F" w14:textId="3666D35D" w:rsidR="00D461D3" w:rsidRPr="00AA1613" w:rsidRDefault="00D461D3" w:rsidP="00914758">
      <w:pPr>
        <w:rPr>
          <w:rFonts w:ascii="ＭＳ 明朝" w:hAnsi="ＭＳ 明朝"/>
          <w:sz w:val="24"/>
        </w:rPr>
      </w:pPr>
    </w:p>
    <w:sectPr w:rsidR="00D461D3" w:rsidRPr="00AA1613" w:rsidSect="00AA1613">
      <w:pgSz w:w="11906" w:h="16838"/>
      <w:pgMar w:top="1620" w:right="1701" w:bottom="1080" w:left="170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17443" w14:textId="77777777" w:rsidR="00333FA0" w:rsidRDefault="00333FA0" w:rsidP="0023438E">
      <w:r>
        <w:separator/>
      </w:r>
    </w:p>
  </w:endnote>
  <w:endnote w:type="continuationSeparator" w:id="0">
    <w:p w14:paraId="79FAC9F2" w14:textId="77777777" w:rsidR="00333FA0" w:rsidRDefault="00333FA0" w:rsidP="0023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947974" w14:textId="77777777" w:rsidR="00333FA0" w:rsidRDefault="00333FA0" w:rsidP="0023438E">
      <w:r>
        <w:separator/>
      </w:r>
    </w:p>
  </w:footnote>
  <w:footnote w:type="continuationSeparator" w:id="0">
    <w:p w14:paraId="547E975B" w14:textId="77777777" w:rsidR="00333FA0" w:rsidRDefault="00333FA0" w:rsidP="0023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＊"/>
      <w:lvlJc w:val="left"/>
      <w:pPr>
        <w:tabs>
          <w:tab w:val="num" w:pos="0"/>
        </w:tabs>
        <w:ind w:left="360" w:hanging="360"/>
      </w:pPr>
      <w:rPr>
        <w:rFonts w:ascii="ＭＳ 明朝" w:hAnsi="ＭＳ 明朝" w:cs="Times New Roman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FullWidth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38E"/>
    <w:rsid w:val="00014C0F"/>
    <w:rsid w:val="00016FCC"/>
    <w:rsid w:val="00044EC1"/>
    <w:rsid w:val="0007085C"/>
    <w:rsid w:val="0008083A"/>
    <w:rsid w:val="001177C5"/>
    <w:rsid w:val="00153E8F"/>
    <w:rsid w:val="001C387A"/>
    <w:rsid w:val="00221B3E"/>
    <w:rsid w:val="00224F80"/>
    <w:rsid w:val="0023438E"/>
    <w:rsid w:val="002B51E6"/>
    <w:rsid w:val="002D34B8"/>
    <w:rsid w:val="002D34F1"/>
    <w:rsid w:val="0032591F"/>
    <w:rsid w:val="00333FA0"/>
    <w:rsid w:val="003510DD"/>
    <w:rsid w:val="00362AE5"/>
    <w:rsid w:val="003875CA"/>
    <w:rsid w:val="003D2700"/>
    <w:rsid w:val="003D317C"/>
    <w:rsid w:val="004B060B"/>
    <w:rsid w:val="004C4CEC"/>
    <w:rsid w:val="00534484"/>
    <w:rsid w:val="00543DB5"/>
    <w:rsid w:val="005761ED"/>
    <w:rsid w:val="00577D9B"/>
    <w:rsid w:val="005A3634"/>
    <w:rsid w:val="005C1378"/>
    <w:rsid w:val="005D5790"/>
    <w:rsid w:val="006141B7"/>
    <w:rsid w:val="0064398A"/>
    <w:rsid w:val="00655E21"/>
    <w:rsid w:val="00682A51"/>
    <w:rsid w:val="006C045E"/>
    <w:rsid w:val="007718E2"/>
    <w:rsid w:val="007779E8"/>
    <w:rsid w:val="00790A0E"/>
    <w:rsid w:val="00797795"/>
    <w:rsid w:val="007A3718"/>
    <w:rsid w:val="007A62B2"/>
    <w:rsid w:val="007F069B"/>
    <w:rsid w:val="007F2B99"/>
    <w:rsid w:val="0080705F"/>
    <w:rsid w:val="0086361F"/>
    <w:rsid w:val="008B5F94"/>
    <w:rsid w:val="00914758"/>
    <w:rsid w:val="00920D26"/>
    <w:rsid w:val="00AA1613"/>
    <w:rsid w:val="00AB1B64"/>
    <w:rsid w:val="00AE0819"/>
    <w:rsid w:val="00B0745F"/>
    <w:rsid w:val="00B20E44"/>
    <w:rsid w:val="00B70B5C"/>
    <w:rsid w:val="00BC6568"/>
    <w:rsid w:val="00C93EBD"/>
    <w:rsid w:val="00CD15C3"/>
    <w:rsid w:val="00CD7DC9"/>
    <w:rsid w:val="00D123CF"/>
    <w:rsid w:val="00D461D3"/>
    <w:rsid w:val="00DB0564"/>
    <w:rsid w:val="00E51EE3"/>
    <w:rsid w:val="00E6755D"/>
    <w:rsid w:val="00E75831"/>
    <w:rsid w:val="00EA38E9"/>
    <w:rsid w:val="00EE7490"/>
    <w:rsid w:val="00F11602"/>
    <w:rsid w:val="00F22232"/>
    <w:rsid w:val="00F41387"/>
    <w:rsid w:val="00F5777D"/>
    <w:rsid w:val="00F6182C"/>
    <w:rsid w:val="00F77369"/>
    <w:rsid w:val="00F83B68"/>
    <w:rsid w:val="00FE1DBE"/>
    <w:rsid w:val="00FF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D5B04B4"/>
  <w15:chartTrackingRefBased/>
  <w15:docId w15:val="{6261375C-6560-4D19-88F3-8E60DFCA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</w:rPr>
  </w:style>
  <w:style w:type="character" w:customStyle="1" w:styleId="WW8Num3z1">
    <w:name w:val="WW8Num3z1"/>
    <w:rPr>
      <w:rFonts w:ascii="Wingdings" w:hAnsi="Wingdings" w:cs="Wingdings"/>
    </w:rPr>
  </w:style>
  <w:style w:type="character" w:customStyle="1" w:styleId="WW8Num4z0">
    <w:name w:val="WW8Num4z0"/>
  </w:style>
  <w:style w:type="character" w:customStyle="1" w:styleId="WW8Num4z1">
    <w:name w:val="WW8Num4z1"/>
    <w:rPr>
      <w:rFonts w:ascii="ＭＳ 明朝" w:eastAsia="ＭＳ 明朝" w:hAnsi="ＭＳ 明朝" w:cs="Times New Roman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">
    <w:name w:val="段落フォント1"/>
  </w:style>
  <w:style w:type="character" w:customStyle="1" w:styleId="a3">
    <w:name w:val="ヘッダー (文字)"/>
    <w:rPr>
      <w:sz w:val="21"/>
      <w:szCs w:val="24"/>
    </w:rPr>
  </w:style>
  <w:style w:type="character" w:customStyle="1" w:styleId="a4">
    <w:name w:val="フッター (文字)"/>
    <w:rPr>
      <w:sz w:val="21"/>
      <w:szCs w:val="24"/>
    </w:rPr>
  </w:style>
  <w:style w:type="character" w:customStyle="1" w:styleId="ListLabel1">
    <w:name w:val="ListLabel 1"/>
    <w:rPr>
      <w:rFonts w:cs="Times New Roman"/>
      <w:sz w:val="18"/>
    </w:rPr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10">
    <w:name w:val="記1"/>
    <w:basedOn w:val="a"/>
    <w:next w:val="a"/>
    <w:pPr>
      <w:jc w:val="center"/>
    </w:pPr>
  </w:style>
  <w:style w:type="paragraph" w:customStyle="1" w:styleId="11">
    <w:name w:val="結語1"/>
    <w:basedOn w:val="a"/>
    <w:pPr>
      <w:jc w:val="right"/>
    </w:pPr>
  </w:style>
  <w:style w:type="paragraph" w:styleId="a8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ab">
    <w:name w:val="Table Grid"/>
    <w:basedOn w:val="a1"/>
    <w:uiPriority w:val="39"/>
    <w:rsid w:val="00153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577D9B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77D9B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77D9B"/>
    <w:rPr>
      <w:rFonts w:ascii="Century" w:eastAsia="ＭＳ 明朝" w:hAnsi="Century"/>
      <w:color w:val="00000A"/>
      <w:kern w:val="1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77D9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77D9B"/>
    <w:rPr>
      <w:rFonts w:ascii="Century" w:eastAsia="ＭＳ 明朝" w:hAnsi="Century"/>
      <w:b/>
      <w:bCs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様式１</vt:lpstr>
    </vt:vector>
  </TitlesOfParts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>
  </dc:subject>
  <cp:keywords/>
  <dc:description>
  </dc:description>
  <cp:revision>5</cp:revision>
  <cp:lastPrinted>2022-05-13T05:39:00Z</cp:lastPrinted>
  <dcterms:created xsi:type="dcterms:W3CDTF">2023-08-01T01:44:00Z</dcterms:created>
  <dcterms:modified xsi:type="dcterms:W3CDTF">2024-07-31T12:23:00Z</dcterms:modified>
</cp:coreProperties>
</file>