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4B96D416" w:rsidR="004A007D" w:rsidRPr="00BB7013" w:rsidRDefault="00131BA9" w:rsidP="00131BA9">
      <w:pPr>
        <w:jc w:val="center"/>
        <w:rPr>
          <w:rFonts w:ascii="ＭＳ ゴシック" w:eastAsia="ＭＳ ゴシック" w:hAnsi="ＭＳ ゴシック"/>
          <w:sz w:val="32"/>
        </w:rPr>
      </w:pPr>
      <w:r w:rsidRPr="00BB7013">
        <w:rPr>
          <w:rFonts w:ascii="ＭＳ ゴシック" w:eastAsia="ＭＳ ゴシック" w:hAnsi="ＭＳ ゴシック" w:hint="eastAsia"/>
          <w:sz w:val="32"/>
        </w:rPr>
        <w:t>別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B7013">
        <w:rPr>
          <w:rFonts w:ascii="ＭＳ ゴシック" w:eastAsia="ＭＳ ゴシック" w:hAnsi="ＭＳ ゴシック" w:hint="eastAsia"/>
          <w:sz w:val="32"/>
        </w:rPr>
        <w:t>添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="00BB7013" w:rsidRPr="00BB7013">
        <w:rPr>
          <w:rFonts w:ascii="ＭＳ ゴシック" w:eastAsia="ＭＳ ゴシック" w:hAnsi="ＭＳ ゴシック" w:hint="eastAsia"/>
          <w:sz w:val="32"/>
        </w:rPr>
        <w:t>資　料</w:t>
      </w:r>
      <w:r w:rsidR="00E079F8">
        <w:rPr>
          <w:rFonts w:ascii="ＭＳ ゴシック" w:eastAsia="ＭＳ ゴシック" w:hAnsi="ＭＳ ゴシック" w:hint="eastAsia"/>
          <w:sz w:val="32"/>
        </w:rPr>
        <w:t xml:space="preserve">　一　覧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26760195" w14:textId="3A8BB633" w:rsidR="00915831" w:rsidRPr="00BB7013" w:rsidRDefault="00BB7013" w:rsidP="00131B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8A2FF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B7013">
        <w:rPr>
          <w:rFonts w:ascii="ＭＳ ゴシック" w:eastAsia="ＭＳ ゴシック" w:hAnsi="ＭＳ ゴシック" w:hint="eastAsia"/>
          <w:spacing w:val="30"/>
          <w:kern w:val="0"/>
          <w:sz w:val="24"/>
          <w:fitText w:val="2640" w:id="-2125703936"/>
        </w:rPr>
        <w:t>売払い対象地位置</w:t>
      </w:r>
      <w:r w:rsidRPr="00BB7013">
        <w:rPr>
          <w:rFonts w:ascii="ＭＳ ゴシック" w:eastAsia="ＭＳ ゴシック" w:hAnsi="ＭＳ ゴシック" w:hint="eastAsia"/>
          <w:kern w:val="0"/>
          <w:sz w:val="24"/>
          <w:fitText w:val="2640" w:id="-2125703936"/>
        </w:rPr>
        <w:t>図</w:t>
      </w:r>
    </w:p>
    <w:p w14:paraId="3276ABDD" w14:textId="77777777" w:rsidR="00BB7013" w:rsidRPr="00BB7013" w:rsidRDefault="00BB7013" w:rsidP="00131BA9">
      <w:pPr>
        <w:rPr>
          <w:rFonts w:ascii="ＭＳ ゴシック" w:eastAsia="ＭＳ ゴシック" w:hAnsi="ＭＳ ゴシック"/>
          <w:sz w:val="22"/>
        </w:rPr>
      </w:pPr>
    </w:p>
    <w:p w14:paraId="534C4E7A" w14:textId="7BB189EB" w:rsidR="00131BA9" w:rsidRPr="00670410" w:rsidRDefault="00BB7013" w:rsidP="009F2FF6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２</w:t>
      </w:r>
      <w:r w:rsidR="00670410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8A2FFC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2125703168"/>
        </w:rPr>
        <w:t>地積測量</w:t>
      </w:r>
      <w:r w:rsidRPr="008A2FFC">
        <w:rPr>
          <w:rFonts w:ascii="ＭＳ ゴシック" w:eastAsia="ＭＳ ゴシック" w:hAnsi="ＭＳ ゴシック" w:hint="eastAsia"/>
          <w:kern w:val="0"/>
          <w:sz w:val="24"/>
          <w:fitText w:val="1920" w:id="-2125703168"/>
        </w:rPr>
        <w:t>図</w:t>
      </w:r>
    </w:p>
    <w:sectPr w:rsidR="00131BA9" w:rsidRPr="00670410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1B1A41"/>
    <w:rsid w:val="00215338"/>
    <w:rsid w:val="00346356"/>
    <w:rsid w:val="004A007D"/>
    <w:rsid w:val="00502521"/>
    <w:rsid w:val="00670410"/>
    <w:rsid w:val="008A2FFC"/>
    <w:rsid w:val="00915831"/>
    <w:rsid w:val="009F2FF6"/>
    <w:rsid w:val="00BB7013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