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4EEEE" w14:textId="77777777" w:rsidR="00F94227" w:rsidRDefault="00182D22" w:rsidP="00F94227">
      <w:pPr>
        <w:jc w:val="center"/>
        <w:rPr>
          <w:b/>
          <w:sz w:val="24"/>
        </w:rPr>
      </w:pPr>
      <w:bookmarkStart w:id="0" w:name="_Toc100135396"/>
      <w:r w:rsidRPr="00182D22">
        <w:rPr>
          <w:rFonts w:hint="eastAsia"/>
          <w:b/>
          <w:sz w:val="24"/>
        </w:rPr>
        <w:t>令和</w:t>
      </w:r>
      <w:r w:rsidR="00E43E0C">
        <w:rPr>
          <w:rFonts w:hint="eastAsia"/>
          <w:b/>
          <w:sz w:val="24"/>
        </w:rPr>
        <w:t>７</w:t>
      </w:r>
      <w:r w:rsidRPr="00182D22">
        <w:rPr>
          <w:rFonts w:hint="eastAsia"/>
          <w:b/>
          <w:sz w:val="24"/>
        </w:rPr>
        <w:t>年度　情報セキュリティ研修</w:t>
      </w:r>
      <w:r w:rsidR="00F94227">
        <w:rPr>
          <w:rFonts w:hint="eastAsia"/>
          <w:b/>
          <w:sz w:val="24"/>
        </w:rPr>
        <w:t>支援業務（管理職向け・一般職員向け）</w:t>
      </w:r>
    </w:p>
    <w:p w14:paraId="24CC0176" w14:textId="6EE0CC92" w:rsidR="001A0B23" w:rsidRPr="00F94227" w:rsidRDefault="00182D22" w:rsidP="00F94227">
      <w:pPr>
        <w:jc w:val="center"/>
        <w:rPr>
          <w:b/>
          <w:sz w:val="24"/>
        </w:rPr>
      </w:pPr>
      <w:r w:rsidRPr="00182D22">
        <w:rPr>
          <w:rFonts w:hint="eastAsia"/>
          <w:b/>
          <w:sz w:val="24"/>
        </w:rPr>
        <w:t>及び</w:t>
      </w:r>
      <w:r w:rsidR="00F94227">
        <w:rPr>
          <w:rFonts w:hint="eastAsia"/>
          <w:b/>
          <w:sz w:val="24"/>
        </w:rPr>
        <w:t>情報セキュリティ</w:t>
      </w:r>
      <w:r w:rsidRPr="00182D22">
        <w:rPr>
          <w:rFonts w:hint="eastAsia"/>
          <w:b/>
          <w:sz w:val="24"/>
        </w:rPr>
        <w:t>外部監査業務委託</w:t>
      </w:r>
      <w:r w:rsidR="00AC483B">
        <w:rPr>
          <w:rFonts w:hint="eastAsia"/>
          <w:b/>
          <w:sz w:val="24"/>
        </w:rPr>
        <w:t>に係る仕様書</w:t>
      </w:r>
    </w:p>
    <w:bookmarkEnd w:id="0"/>
    <w:p w14:paraId="4DFE42DC" w14:textId="77777777" w:rsidR="008606CA" w:rsidRPr="00F94227" w:rsidRDefault="008606CA" w:rsidP="008606CA">
      <w:pPr>
        <w:rPr>
          <w:rFonts w:ascii="ＭＳ 明朝" w:eastAsia="ＭＳ 明朝" w:hAnsi="ＭＳ 明朝"/>
          <w:sz w:val="24"/>
        </w:rPr>
      </w:pPr>
    </w:p>
    <w:p w14:paraId="77020AE3" w14:textId="20BCC673" w:rsidR="00A16724" w:rsidRPr="00EF0A8C" w:rsidRDefault="001F39C9" w:rsidP="00EF0A8C">
      <w:pPr>
        <w:pStyle w:val="1"/>
      </w:pPr>
      <w:bookmarkStart w:id="1" w:name="_Toc100135398"/>
      <w:r w:rsidRPr="00EF0A8C">
        <w:rPr>
          <w:rFonts w:hint="eastAsia"/>
        </w:rPr>
        <w:t>業務の</w:t>
      </w:r>
      <w:r w:rsidR="008606CA" w:rsidRPr="00EF0A8C">
        <w:rPr>
          <w:rFonts w:hint="eastAsia"/>
        </w:rPr>
        <w:t>目的</w:t>
      </w:r>
      <w:bookmarkEnd w:id="1"/>
    </w:p>
    <w:p w14:paraId="17E004F8" w14:textId="268F75C7" w:rsidR="0012503B" w:rsidRPr="00853A53" w:rsidRDefault="0012503B" w:rsidP="004914DB">
      <w:pPr>
        <w:pStyle w:val="13"/>
        <w:ind w:left="340" w:firstLineChars="100" w:firstLine="217"/>
      </w:pPr>
      <w:r w:rsidRPr="001240DD">
        <w:rPr>
          <w:rFonts w:hint="eastAsia"/>
        </w:rPr>
        <w:t>本業務は、</w:t>
      </w:r>
      <w:r w:rsidR="00DF5DDC" w:rsidRPr="00DF5DDC">
        <w:rPr>
          <w:rFonts w:hint="eastAsia"/>
        </w:rPr>
        <w:t>守口市（以下「本市」という。）</w:t>
      </w:r>
      <w:r w:rsidR="001A5787" w:rsidRPr="00853A53">
        <w:rPr>
          <w:rFonts w:hint="eastAsia"/>
        </w:rPr>
        <w:t>職員が</w:t>
      </w:r>
      <w:r w:rsidR="00606E4D" w:rsidRPr="00853A53">
        <w:rPr>
          <w:rFonts w:hint="eastAsia"/>
        </w:rPr>
        <w:t>遵守すべき事項や</w:t>
      </w:r>
      <w:r w:rsidR="00C559D4" w:rsidRPr="00853A53">
        <w:rPr>
          <w:rFonts w:hint="eastAsia"/>
        </w:rPr>
        <w:t>情報セキュリティの重要性について</w:t>
      </w:r>
      <w:r w:rsidR="00864683" w:rsidRPr="00853A53">
        <w:rPr>
          <w:rFonts w:hint="eastAsia"/>
        </w:rPr>
        <w:t>周知し</w:t>
      </w:r>
      <w:r w:rsidR="00C559D4" w:rsidRPr="00853A53">
        <w:rPr>
          <w:rFonts w:hint="eastAsia"/>
        </w:rPr>
        <w:t>、</w:t>
      </w:r>
      <w:r w:rsidRPr="00853A53">
        <w:rPr>
          <w:rFonts w:hint="eastAsia"/>
        </w:rPr>
        <w:t>セキュリティ意識を高める事を目的とする。</w:t>
      </w:r>
    </w:p>
    <w:p w14:paraId="225D71C0" w14:textId="674A3B66" w:rsidR="000F3864" w:rsidRPr="00EF0A8C" w:rsidRDefault="0012503B" w:rsidP="004914DB">
      <w:pPr>
        <w:pStyle w:val="13"/>
        <w:ind w:left="340" w:firstLineChars="100" w:firstLine="217"/>
      </w:pPr>
      <w:r w:rsidRPr="00853A53">
        <w:rPr>
          <w:rFonts w:hint="eastAsia"/>
        </w:rPr>
        <w:t>また、「守口市情報セキュリティポリシー」に基づき実施している情報資産の管理、各種情報システムの保守・運用等の情報セキュリティ対策について、第三者による監査を実施</w:t>
      </w:r>
      <w:r w:rsidR="006E66EE" w:rsidRPr="00853A53">
        <w:rPr>
          <w:rFonts w:hint="eastAsia"/>
        </w:rPr>
        <w:t>することにより</w:t>
      </w:r>
      <w:r w:rsidRPr="00853A53">
        <w:rPr>
          <w:rFonts w:hint="eastAsia"/>
        </w:rPr>
        <w:t>、</w:t>
      </w:r>
      <w:r w:rsidR="008E0A98" w:rsidRPr="00853A53">
        <w:rPr>
          <w:rFonts w:hint="eastAsia"/>
        </w:rPr>
        <w:t>情報セキュリティ上の</w:t>
      </w:r>
      <w:r w:rsidRPr="00853A53">
        <w:rPr>
          <w:rFonts w:hint="eastAsia"/>
        </w:rPr>
        <w:t>問題点を確認し、改善方法等の</w:t>
      </w:r>
      <w:r w:rsidR="00206793" w:rsidRPr="00853A53">
        <w:rPr>
          <w:rFonts w:hint="eastAsia"/>
        </w:rPr>
        <w:t>検討、</w:t>
      </w:r>
      <w:r w:rsidRPr="00853A53">
        <w:rPr>
          <w:rFonts w:hint="eastAsia"/>
        </w:rPr>
        <w:t>助言</w:t>
      </w:r>
      <w:r w:rsidR="003F0529" w:rsidRPr="00853A53">
        <w:rPr>
          <w:rFonts w:hint="eastAsia"/>
        </w:rPr>
        <w:t>及び</w:t>
      </w:r>
      <w:r w:rsidR="006511D7" w:rsidRPr="00853A53">
        <w:rPr>
          <w:rFonts w:hint="eastAsia"/>
        </w:rPr>
        <w:t>指導を</w:t>
      </w:r>
      <w:r w:rsidR="00206793" w:rsidRPr="00853A53">
        <w:rPr>
          <w:rFonts w:hint="eastAsia"/>
        </w:rPr>
        <w:t>受けることにより</w:t>
      </w:r>
      <w:r w:rsidRPr="00853A53">
        <w:rPr>
          <w:rFonts w:hint="eastAsia"/>
        </w:rPr>
        <w:t>、本市における情報セキュリティ水準の向上を図ることを目的とする。</w:t>
      </w:r>
    </w:p>
    <w:p w14:paraId="5A0F81EE" w14:textId="6185FAA7" w:rsidR="00CC4925" w:rsidRPr="005C35F5" w:rsidRDefault="00CC4925">
      <w:pPr>
        <w:widowControl/>
        <w:jc w:val="left"/>
        <w:rPr>
          <w:rFonts w:ascii="ＭＳ 明朝" w:eastAsia="ＭＳ 明朝" w:hAnsi="ＭＳ 明朝"/>
          <w:sz w:val="24"/>
        </w:rPr>
      </w:pPr>
    </w:p>
    <w:p w14:paraId="41DC75E8" w14:textId="3C1D865E" w:rsidR="00B43799" w:rsidRPr="00EF0A8C" w:rsidRDefault="001C6C4B" w:rsidP="00EF0A8C">
      <w:pPr>
        <w:pStyle w:val="1"/>
      </w:pPr>
      <w:bookmarkStart w:id="2" w:name="_Toc100135399"/>
      <w:r w:rsidRPr="00EF0A8C">
        <w:rPr>
          <w:rFonts w:hint="eastAsia"/>
        </w:rPr>
        <w:t>履行</w:t>
      </w:r>
      <w:r w:rsidR="00B43799" w:rsidRPr="00EF0A8C">
        <w:rPr>
          <w:rFonts w:hint="eastAsia"/>
        </w:rPr>
        <w:t>期間</w:t>
      </w:r>
      <w:bookmarkEnd w:id="2"/>
    </w:p>
    <w:p w14:paraId="41A40F16" w14:textId="594D34CD" w:rsidR="00B43799" w:rsidRPr="00EF0A8C" w:rsidRDefault="00B43799" w:rsidP="00EF0A8C">
      <w:pPr>
        <w:pStyle w:val="13"/>
        <w:ind w:left="340"/>
      </w:pPr>
      <w:r w:rsidRPr="00EF0A8C">
        <w:rPr>
          <w:rFonts w:hint="eastAsia"/>
        </w:rPr>
        <w:t>契約締結日から令和</w:t>
      </w:r>
      <w:r w:rsidR="003D2FF4">
        <w:rPr>
          <w:rFonts w:hint="eastAsia"/>
        </w:rPr>
        <w:t>10</w:t>
      </w:r>
      <w:r w:rsidRPr="00EF0A8C">
        <w:rPr>
          <w:rFonts w:hint="eastAsia"/>
        </w:rPr>
        <w:t>年３月</w:t>
      </w:r>
      <w:r w:rsidRPr="00EF0A8C">
        <w:t>31日ま</w:t>
      </w:r>
      <w:r w:rsidR="00CC7B47" w:rsidRPr="00EF0A8C">
        <w:rPr>
          <w:rFonts w:hint="eastAsia"/>
        </w:rPr>
        <w:t>で</w:t>
      </w:r>
    </w:p>
    <w:p w14:paraId="47343201" w14:textId="78674659" w:rsidR="00B45DFC" w:rsidRPr="00E81A73" w:rsidRDefault="00B45DFC" w:rsidP="00A815FA"/>
    <w:p w14:paraId="2D02C117" w14:textId="0AD16D98" w:rsidR="001D66AB" w:rsidRPr="00EF0A8C" w:rsidRDefault="001D66AB" w:rsidP="00EF0A8C">
      <w:pPr>
        <w:pStyle w:val="1"/>
      </w:pPr>
      <w:r w:rsidRPr="00EF0A8C">
        <w:rPr>
          <w:rFonts w:hint="eastAsia"/>
        </w:rPr>
        <w:t>履行場所</w:t>
      </w:r>
    </w:p>
    <w:p w14:paraId="1F6604C9" w14:textId="53A52B06" w:rsidR="001D66AB" w:rsidRPr="00EF0A8C" w:rsidRDefault="0010286A" w:rsidP="00EF0A8C">
      <w:pPr>
        <w:pStyle w:val="13"/>
        <w:ind w:left="340"/>
      </w:pPr>
      <w:r w:rsidRPr="00EF0A8C">
        <w:rPr>
          <w:rFonts w:hint="eastAsia"/>
        </w:rPr>
        <w:t>守口市役所</w:t>
      </w:r>
      <w:r w:rsidR="00CD7B6F" w:rsidRPr="00EF0A8C">
        <w:rPr>
          <w:rFonts w:hint="eastAsia"/>
        </w:rPr>
        <w:t>本庁舎等、本市が指定する場所</w:t>
      </w:r>
    </w:p>
    <w:p w14:paraId="50131835" w14:textId="77777777" w:rsidR="00C401B0" w:rsidRPr="00EF0A8C" w:rsidRDefault="00C401B0" w:rsidP="00EF0A8C">
      <w:pPr>
        <w:pStyle w:val="13"/>
        <w:ind w:left="340"/>
      </w:pPr>
    </w:p>
    <w:p w14:paraId="3AC3779D" w14:textId="77777777" w:rsidR="00C401B0" w:rsidRPr="00EF0A8C" w:rsidRDefault="00C401B0" w:rsidP="00EF0A8C">
      <w:pPr>
        <w:pStyle w:val="1"/>
      </w:pPr>
      <w:bookmarkStart w:id="3" w:name="_Toc100135400"/>
      <w:r w:rsidRPr="00EF0A8C">
        <w:rPr>
          <w:rFonts w:hint="eastAsia"/>
        </w:rPr>
        <w:t>業務の範囲</w:t>
      </w:r>
      <w:bookmarkEnd w:id="3"/>
    </w:p>
    <w:p w14:paraId="77D094FA" w14:textId="77777777" w:rsidR="00C401B0" w:rsidRPr="00EF0A8C" w:rsidRDefault="00C401B0" w:rsidP="00EF0A8C">
      <w:pPr>
        <w:pStyle w:val="13"/>
        <w:ind w:left="340"/>
      </w:pPr>
      <w:r w:rsidRPr="00EF0A8C">
        <w:rPr>
          <w:rFonts w:hint="eastAsia"/>
        </w:rPr>
        <w:t>本事業の範囲は、以下のとおりである。</w:t>
      </w:r>
    </w:p>
    <w:p w14:paraId="27739FDE" w14:textId="13BAD51E" w:rsidR="00BC7E41" w:rsidRPr="00D81DD1" w:rsidRDefault="00462C80" w:rsidP="00462C80">
      <w:pPr>
        <w:pStyle w:val="13"/>
        <w:ind w:left="340"/>
      </w:pPr>
      <w:r>
        <w:rPr>
          <w:rFonts w:hint="eastAsia"/>
        </w:rPr>
        <w:t>・</w:t>
      </w:r>
      <w:r w:rsidR="00BC7E41" w:rsidRPr="00D81DD1">
        <w:rPr>
          <w:rFonts w:hint="eastAsia"/>
        </w:rPr>
        <w:t>情報セキュリティ研修の実施</w:t>
      </w:r>
    </w:p>
    <w:p w14:paraId="7140340F" w14:textId="18677261" w:rsidR="00C401B0" w:rsidRPr="00D81DD1" w:rsidRDefault="00462C80" w:rsidP="00462C80">
      <w:pPr>
        <w:pStyle w:val="13"/>
        <w:ind w:left="340"/>
      </w:pPr>
      <w:r>
        <w:rPr>
          <w:rFonts w:hint="eastAsia"/>
        </w:rPr>
        <w:t>・</w:t>
      </w:r>
      <w:r w:rsidR="00C401B0" w:rsidRPr="00D81DD1">
        <w:rPr>
          <w:rFonts w:hint="eastAsia"/>
        </w:rPr>
        <w:t>情報セキュリティ外部監査の実施</w:t>
      </w:r>
    </w:p>
    <w:p w14:paraId="0977CDDC" w14:textId="77777777" w:rsidR="001806D5" w:rsidRPr="00EF0A8C" w:rsidRDefault="001806D5" w:rsidP="00EF0A8C">
      <w:pPr>
        <w:pStyle w:val="13"/>
        <w:ind w:left="340"/>
      </w:pPr>
    </w:p>
    <w:p w14:paraId="48DBD8B0" w14:textId="0570A92D" w:rsidR="002564F3" w:rsidRPr="00EF0A8C" w:rsidRDefault="00F76D58" w:rsidP="00EF0A8C">
      <w:pPr>
        <w:pStyle w:val="1"/>
      </w:pPr>
      <w:bookmarkStart w:id="4" w:name="_Toc100135401"/>
      <w:r w:rsidRPr="00EF0A8C">
        <w:rPr>
          <w:rFonts w:hint="eastAsia"/>
        </w:rPr>
        <w:t>業務</w:t>
      </w:r>
      <w:r w:rsidR="00157E80" w:rsidRPr="00EF0A8C">
        <w:rPr>
          <w:rFonts w:hint="eastAsia"/>
        </w:rPr>
        <w:t>の詳細</w:t>
      </w:r>
      <w:bookmarkEnd w:id="4"/>
    </w:p>
    <w:p w14:paraId="14E9C38A" w14:textId="085A2490" w:rsidR="00F23313" w:rsidRPr="00EF0A8C" w:rsidRDefault="00E377B5" w:rsidP="00EF0A8C">
      <w:pPr>
        <w:pStyle w:val="11"/>
      </w:pPr>
      <w:r w:rsidRPr="00EF0A8C">
        <w:rPr>
          <w:rFonts w:hint="eastAsia"/>
        </w:rPr>
        <w:t>情報セキュリティ研修の実施</w:t>
      </w:r>
    </w:p>
    <w:p w14:paraId="6EBDC0CE" w14:textId="2E055A16" w:rsidR="003E7F0E" w:rsidRPr="00D81DD1" w:rsidRDefault="0063702C" w:rsidP="000961ED">
      <w:pPr>
        <w:pStyle w:val="a1"/>
        <w:numPr>
          <w:ilvl w:val="0"/>
          <w:numId w:val="32"/>
        </w:numPr>
      </w:pPr>
      <w:r w:rsidRPr="00D81DD1">
        <w:rPr>
          <w:rFonts w:hint="eastAsia"/>
        </w:rPr>
        <w:t>各</w:t>
      </w:r>
      <w:r w:rsidR="00974C08" w:rsidRPr="00D81DD1">
        <w:rPr>
          <w:rFonts w:hint="eastAsia"/>
        </w:rPr>
        <w:t>研修</w:t>
      </w:r>
      <w:r w:rsidRPr="00D81DD1">
        <w:rPr>
          <w:rFonts w:hint="eastAsia"/>
        </w:rPr>
        <w:t>の実施内容</w:t>
      </w:r>
    </w:p>
    <w:p w14:paraId="29D6E8D9" w14:textId="7D86D2DE" w:rsidR="001E40F8" w:rsidRPr="008739DD" w:rsidRDefault="00997C03" w:rsidP="008739DD">
      <w:pPr>
        <w:pStyle w:val="a0"/>
      </w:pPr>
      <w:r w:rsidRPr="008739DD">
        <w:rPr>
          <w:rFonts w:hint="eastAsia"/>
        </w:rPr>
        <w:t>管理職向け情報セキュリティ研修</w:t>
      </w:r>
    </w:p>
    <w:p w14:paraId="6552FE6B" w14:textId="27952110" w:rsidR="00D22AD4" w:rsidRDefault="00024F2D" w:rsidP="005D6167">
      <w:pPr>
        <w:pStyle w:val="a2"/>
      </w:pPr>
      <w:r>
        <w:rPr>
          <w:rFonts w:hint="eastAsia"/>
        </w:rPr>
        <w:t>研修</w:t>
      </w:r>
      <w:r w:rsidR="0040482E">
        <w:rPr>
          <w:rFonts w:hint="eastAsia"/>
        </w:rPr>
        <w:t>の</w:t>
      </w:r>
      <w:r w:rsidR="00D96CA0">
        <w:rPr>
          <w:rFonts w:hint="eastAsia"/>
        </w:rPr>
        <w:t>目的</w:t>
      </w:r>
    </w:p>
    <w:p w14:paraId="325C6B1E" w14:textId="6172F195" w:rsidR="004303FE" w:rsidRDefault="002854C8" w:rsidP="004303FE">
      <w:pPr>
        <w:pStyle w:val="ae"/>
      </w:pPr>
      <w:r>
        <w:rPr>
          <w:rFonts w:hint="eastAsia"/>
        </w:rPr>
        <w:t>管理職として必要とされる</w:t>
      </w:r>
      <w:r w:rsidR="0067252F">
        <w:rPr>
          <w:rFonts w:hint="eastAsia"/>
        </w:rPr>
        <w:t>情報セキュリティについての</w:t>
      </w:r>
      <w:r w:rsidR="00D52473" w:rsidRPr="0067252F">
        <w:rPr>
          <w:rFonts w:hint="eastAsia"/>
        </w:rPr>
        <w:t>基礎</w:t>
      </w:r>
      <w:r w:rsidR="001C1D7B">
        <w:rPr>
          <w:rFonts w:hint="eastAsia"/>
        </w:rPr>
        <w:t>知識</w:t>
      </w:r>
      <w:r w:rsidR="00D52473">
        <w:rPr>
          <w:rFonts w:hint="eastAsia"/>
        </w:rPr>
        <w:t>、</w:t>
      </w:r>
      <w:r w:rsidR="00983813">
        <w:rPr>
          <w:rFonts w:hint="eastAsia"/>
        </w:rPr>
        <w:t>マイナンバーや特定個人情報の取り扱いなどについて必要な知識の習得</w:t>
      </w:r>
      <w:r w:rsidR="00853A53">
        <w:rPr>
          <w:rFonts w:hint="eastAsia"/>
        </w:rPr>
        <w:t>を</w:t>
      </w:r>
      <w:r w:rsidR="00983813">
        <w:rPr>
          <w:rFonts w:hint="eastAsia"/>
        </w:rPr>
        <w:t>すること、</w:t>
      </w:r>
      <w:r w:rsidR="003F7C9A" w:rsidRPr="0067252F">
        <w:rPr>
          <w:rFonts w:hint="eastAsia"/>
        </w:rPr>
        <w:t>守口市情報セキュリティポリシー</w:t>
      </w:r>
      <w:r w:rsidR="00D52473" w:rsidRPr="0067252F">
        <w:rPr>
          <w:rFonts w:hint="eastAsia"/>
        </w:rPr>
        <w:t>等（総務省ガイドライン</w:t>
      </w:r>
      <w:r w:rsidR="0067252F" w:rsidRPr="0067252F">
        <w:rPr>
          <w:rFonts w:hint="eastAsia"/>
        </w:rPr>
        <w:t>など</w:t>
      </w:r>
      <w:r w:rsidR="00D52473" w:rsidRPr="0067252F">
        <w:rPr>
          <w:rFonts w:hint="eastAsia"/>
        </w:rPr>
        <w:t>）</w:t>
      </w:r>
      <w:r w:rsidR="003F7C9A" w:rsidRPr="0067252F">
        <w:rPr>
          <w:rFonts w:hint="eastAsia"/>
        </w:rPr>
        <w:t>について最新改訂内容を踏まえて理解を深めること</w:t>
      </w:r>
      <w:r w:rsidR="009537B3" w:rsidRPr="0067252F">
        <w:rPr>
          <w:rFonts w:hint="eastAsia"/>
        </w:rPr>
        <w:t>を目指す</w:t>
      </w:r>
      <w:r w:rsidR="004303FE" w:rsidRPr="0067252F">
        <w:rPr>
          <w:rFonts w:hint="eastAsia"/>
        </w:rPr>
        <w:t>。</w:t>
      </w:r>
      <w:r w:rsidR="005E3EC1" w:rsidRPr="00DF5DDC">
        <w:rPr>
          <w:rFonts w:hint="eastAsia"/>
        </w:rPr>
        <w:t>また、外部監査の指摘事項や自己点検結果等で、庁内に広く周知すべき事項がある場合はその点も含めること。</w:t>
      </w:r>
    </w:p>
    <w:p w14:paraId="1CAE1028" w14:textId="6FE9F5C7" w:rsidR="00333696" w:rsidRPr="00E6083E" w:rsidRDefault="00333696" w:rsidP="00D23DDA">
      <w:pPr>
        <w:pStyle w:val="a2"/>
      </w:pPr>
      <w:r w:rsidRPr="00E6083E">
        <w:rPr>
          <w:rFonts w:hint="eastAsia"/>
        </w:rPr>
        <w:t>研修の対象</w:t>
      </w:r>
      <w:r w:rsidR="005227E7">
        <w:rPr>
          <w:rFonts w:hint="eastAsia"/>
        </w:rPr>
        <w:t>者</w:t>
      </w:r>
    </w:p>
    <w:p w14:paraId="5D5497A5" w14:textId="73B54583" w:rsidR="005B08DD" w:rsidRPr="00C47975" w:rsidRDefault="00762B45" w:rsidP="00C47975">
      <w:pPr>
        <w:pStyle w:val="ae"/>
      </w:pPr>
      <w:r w:rsidRPr="00C47975">
        <w:rPr>
          <w:rFonts w:hint="eastAsia"/>
        </w:rPr>
        <w:t>課長代理級以上</w:t>
      </w:r>
      <w:r w:rsidR="005B08DD" w:rsidRPr="00C47975">
        <w:rPr>
          <w:rFonts w:hint="eastAsia"/>
        </w:rPr>
        <w:t>の職員</w:t>
      </w:r>
    </w:p>
    <w:p w14:paraId="65D36D02" w14:textId="49AE5163" w:rsidR="00333696" w:rsidRPr="00E6083E" w:rsidRDefault="00333696" w:rsidP="00B90EE9">
      <w:pPr>
        <w:pStyle w:val="a2"/>
      </w:pPr>
      <w:r w:rsidRPr="00E6083E">
        <w:rPr>
          <w:rFonts w:hint="eastAsia"/>
        </w:rPr>
        <w:t>研修</w:t>
      </w:r>
      <w:r w:rsidR="00603DB8">
        <w:rPr>
          <w:rFonts w:hint="eastAsia"/>
        </w:rPr>
        <w:t>受講者数と</w:t>
      </w:r>
      <w:r w:rsidRPr="00E6083E">
        <w:rPr>
          <w:rFonts w:hint="eastAsia"/>
        </w:rPr>
        <w:t>実施回数</w:t>
      </w:r>
    </w:p>
    <w:p w14:paraId="3BE72EBF" w14:textId="7609714F" w:rsidR="007B2717" w:rsidRPr="00C47975" w:rsidRDefault="00603DB8" w:rsidP="00326182">
      <w:pPr>
        <w:pStyle w:val="ae"/>
      </w:pPr>
      <w:r>
        <w:rPr>
          <w:rFonts w:hint="eastAsia"/>
        </w:rPr>
        <w:t>目標受講者数</w:t>
      </w:r>
      <w:r w:rsidRPr="00C47975">
        <w:rPr>
          <w:rFonts w:hint="eastAsia"/>
        </w:rPr>
        <w:t>50人程度</w:t>
      </w:r>
      <w:r>
        <w:rPr>
          <w:rFonts w:hint="eastAsia"/>
        </w:rPr>
        <w:t>。計</w:t>
      </w:r>
      <w:r w:rsidR="000C1611" w:rsidRPr="00C47975">
        <w:rPr>
          <w:rFonts w:hint="eastAsia"/>
        </w:rPr>
        <w:t>２</w:t>
      </w:r>
      <w:r w:rsidR="00D51A7B" w:rsidRPr="00C47975">
        <w:rPr>
          <w:rFonts w:hint="eastAsia"/>
        </w:rPr>
        <w:t>回</w:t>
      </w:r>
      <w:r w:rsidR="005255F1" w:rsidRPr="00C47975">
        <w:rPr>
          <w:rFonts w:hint="eastAsia"/>
        </w:rPr>
        <w:t>（</w:t>
      </w:r>
      <w:r w:rsidR="00195537">
        <w:rPr>
          <w:rFonts w:hint="eastAsia"/>
        </w:rPr>
        <w:t>１日１回、</w:t>
      </w:r>
      <w:r w:rsidR="00F97877">
        <w:rPr>
          <w:rFonts w:hint="eastAsia"/>
        </w:rPr>
        <w:t>合計</w:t>
      </w:r>
      <w:r w:rsidR="00195537">
        <w:rPr>
          <w:rFonts w:hint="eastAsia"/>
        </w:rPr>
        <w:t>２</w:t>
      </w:r>
      <w:r w:rsidR="005255F1" w:rsidRPr="00C47975">
        <w:rPr>
          <w:rFonts w:hint="eastAsia"/>
        </w:rPr>
        <w:t>日</w:t>
      </w:r>
      <w:r w:rsidR="00195537">
        <w:rPr>
          <w:rFonts w:hint="eastAsia"/>
        </w:rPr>
        <w:t>間</w:t>
      </w:r>
      <w:r w:rsidR="00DE21D2">
        <w:rPr>
          <w:rFonts w:hint="eastAsia"/>
        </w:rPr>
        <w:t>での実施</w:t>
      </w:r>
      <w:r w:rsidR="005255F1" w:rsidRPr="00C47975">
        <w:rPr>
          <w:rFonts w:hint="eastAsia"/>
        </w:rPr>
        <w:t>）。</w:t>
      </w:r>
    </w:p>
    <w:p w14:paraId="378B9D99" w14:textId="77777777" w:rsidR="00730684" w:rsidRDefault="00730684" w:rsidP="00730684">
      <w:pPr>
        <w:pStyle w:val="a2"/>
      </w:pPr>
      <w:r w:rsidRPr="00E6083E">
        <w:rPr>
          <w:rFonts w:hint="eastAsia"/>
        </w:rPr>
        <w:t>研修実施日</w:t>
      </w:r>
    </w:p>
    <w:p w14:paraId="55C0FA4C" w14:textId="038A9142" w:rsidR="0067252F" w:rsidRDefault="0067252F" w:rsidP="0067252F">
      <w:pPr>
        <w:pStyle w:val="a2"/>
        <w:numPr>
          <w:ilvl w:val="0"/>
          <w:numId w:val="0"/>
        </w:numPr>
        <w:ind w:left="1474"/>
      </w:pPr>
      <w:r>
        <w:rPr>
          <w:rFonts w:hint="eastAsia"/>
        </w:rPr>
        <w:lastRenderedPageBreak/>
        <w:t>実施時期</w:t>
      </w:r>
      <w:r w:rsidRPr="00C47975">
        <w:rPr>
          <w:rFonts w:hint="eastAsia"/>
        </w:rPr>
        <w:t>は本市と協議の上決定する。</w:t>
      </w:r>
      <w:r w:rsidR="009A4F77" w:rsidRPr="00DF5DDC">
        <w:rPr>
          <w:rFonts w:hint="eastAsia"/>
        </w:rPr>
        <w:t>（９-10月頃の実施を想定）</w:t>
      </w:r>
    </w:p>
    <w:p w14:paraId="7B23F23D" w14:textId="619ADDC4" w:rsidR="0067252F" w:rsidRPr="0067252F" w:rsidRDefault="0067252F" w:rsidP="0067252F">
      <w:pPr>
        <w:pStyle w:val="a2"/>
        <w:numPr>
          <w:ilvl w:val="0"/>
          <w:numId w:val="0"/>
        </w:numPr>
        <w:ind w:left="1474"/>
      </w:pPr>
      <w:r>
        <w:rPr>
          <w:rFonts w:hint="eastAsia"/>
        </w:rPr>
        <w:t>イの研修と同日開催とする。</w:t>
      </w:r>
    </w:p>
    <w:p w14:paraId="64373DC8" w14:textId="77777777" w:rsidR="0067252F" w:rsidRDefault="0067252F" w:rsidP="0067252F">
      <w:pPr>
        <w:pStyle w:val="a2"/>
      </w:pPr>
      <w:r>
        <w:rPr>
          <w:rFonts w:hint="eastAsia"/>
        </w:rPr>
        <w:t>研修内容</w:t>
      </w:r>
    </w:p>
    <w:p w14:paraId="5258853E" w14:textId="47F71FE1" w:rsidR="0067252F" w:rsidRDefault="0067252F" w:rsidP="0067252F">
      <w:pPr>
        <w:pStyle w:val="a2"/>
        <w:numPr>
          <w:ilvl w:val="0"/>
          <w:numId w:val="0"/>
        </w:numPr>
        <w:ind w:left="1474"/>
      </w:pPr>
      <w:r>
        <w:rPr>
          <w:rFonts w:hint="eastAsia"/>
        </w:rPr>
        <w:t>具体的な研修の内容については、毎年度本市と協議の上決定する。</w:t>
      </w:r>
    </w:p>
    <w:p w14:paraId="50C2078F" w14:textId="5693191C" w:rsidR="0067252F" w:rsidRDefault="00333696" w:rsidP="0067252F">
      <w:pPr>
        <w:pStyle w:val="a2"/>
      </w:pPr>
      <w:r w:rsidRPr="00E6083E">
        <w:rPr>
          <w:rFonts w:hint="eastAsia"/>
        </w:rPr>
        <w:t>研修時間</w:t>
      </w:r>
    </w:p>
    <w:p w14:paraId="35C75A6E" w14:textId="526EAC55" w:rsidR="003F7C9A" w:rsidRDefault="003F7C9A" w:rsidP="003F7C9A">
      <w:pPr>
        <w:pStyle w:val="a2"/>
        <w:numPr>
          <w:ilvl w:val="0"/>
          <w:numId w:val="0"/>
        </w:numPr>
        <w:ind w:left="1474"/>
      </w:pPr>
      <w:r>
        <w:rPr>
          <w:rFonts w:hint="eastAsia"/>
        </w:rPr>
        <w:t>各回とも</w:t>
      </w:r>
      <w:r w:rsidRPr="00C47975">
        <w:rPr>
          <w:rFonts w:hint="eastAsia"/>
        </w:rPr>
        <w:t>90分程度</w:t>
      </w:r>
    </w:p>
    <w:p w14:paraId="3BAAC9BD" w14:textId="69C7AF62" w:rsidR="00B1215E" w:rsidRPr="008739DD" w:rsidRDefault="00B1215E" w:rsidP="008739DD">
      <w:pPr>
        <w:pStyle w:val="a0"/>
      </w:pPr>
      <w:r w:rsidRPr="008739DD">
        <w:rPr>
          <w:rFonts w:hint="eastAsia"/>
        </w:rPr>
        <w:t>一般職向け情報セキュリティ研修の実施</w:t>
      </w:r>
    </w:p>
    <w:p w14:paraId="62B0B11C" w14:textId="77777777" w:rsidR="00DA70D2" w:rsidRDefault="00DA70D2" w:rsidP="00DA70D2">
      <w:pPr>
        <w:pStyle w:val="a2"/>
        <w:numPr>
          <w:ilvl w:val="0"/>
          <w:numId w:val="14"/>
        </w:numPr>
      </w:pPr>
      <w:r>
        <w:rPr>
          <w:rFonts w:hint="eastAsia"/>
        </w:rPr>
        <w:t>研修の目的</w:t>
      </w:r>
    </w:p>
    <w:p w14:paraId="2F8775C9" w14:textId="65D132C8" w:rsidR="00DA70D2" w:rsidRDefault="0067252F" w:rsidP="00D21350">
      <w:pPr>
        <w:pStyle w:val="ae"/>
      </w:pPr>
      <w:r>
        <w:rPr>
          <w:rFonts w:hint="eastAsia"/>
        </w:rPr>
        <w:t>情報セキュリティについての</w:t>
      </w:r>
      <w:r w:rsidRPr="0067252F">
        <w:rPr>
          <w:rFonts w:hint="eastAsia"/>
        </w:rPr>
        <w:t>基礎</w:t>
      </w:r>
      <w:r w:rsidR="001C1D7B">
        <w:rPr>
          <w:rFonts w:hint="eastAsia"/>
        </w:rPr>
        <w:t>知識、</w:t>
      </w:r>
      <w:r w:rsidR="00DA70D2">
        <w:rPr>
          <w:rFonts w:hint="eastAsia"/>
        </w:rPr>
        <w:t>マイナンバーや特定個人情報の取り扱いなどについて必要な知識の習得</w:t>
      </w:r>
      <w:r w:rsidR="00983813">
        <w:rPr>
          <w:rFonts w:hint="eastAsia"/>
        </w:rPr>
        <w:t>すること、</w:t>
      </w:r>
      <w:r w:rsidR="00D21350" w:rsidRPr="0067252F">
        <w:rPr>
          <w:rFonts w:hint="eastAsia"/>
        </w:rPr>
        <w:t>守口市情報セキュリティポリシー等（総務省ガイドラインなど）について最新改訂内容を踏まえて理解を深めることを目指す。</w:t>
      </w:r>
      <w:r w:rsidR="009A4F77" w:rsidRPr="00DF5DDC">
        <w:rPr>
          <w:rFonts w:hint="eastAsia"/>
        </w:rPr>
        <w:t>また、外部監査の指摘事項</w:t>
      </w:r>
      <w:r w:rsidR="005E3EC1" w:rsidRPr="00DF5DDC">
        <w:rPr>
          <w:rFonts w:hint="eastAsia"/>
        </w:rPr>
        <w:t>や自己点検結果等</w:t>
      </w:r>
      <w:r w:rsidR="009A4F77" w:rsidRPr="00DF5DDC">
        <w:rPr>
          <w:rFonts w:hint="eastAsia"/>
        </w:rPr>
        <w:t>で、庁内に広く周知すべき事項がある場合はその点も含めること。</w:t>
      </w:r>
    </w:p>
    <w:p w14:paraId="7ABE6819" w14:textId="77777777" w:rsidR="00DA70D2" w:rsidRDefault="00DA70D2" w:rsidP="00DA70D2">
      <w:pPr>
        <w:pStyle w:val="a2"/>
        <w:numPr>
          <w:ilvl w:val="0"/>
          <w:numId w:val="14"/>
        </w:numPr>
      </w:pPr>
      <w:r>
        <w:rPr>
          <w:rFonts w:hint="eastAsia"/>
        </w:rPr>
        <w:t>研修の対象者</w:t>
      </w:r>
    </w:p>
    <w:p w14:paraId="75AC7D3E" w14:textId="4EE8AB70" w:rsidR="00DA70D2" w:rsidRDefault="000F0672" w:rsidP="00DA70D2">
      <w:pPr>
        <w:pStyle w:val="ae"/>
      </w:pPr>
      <w:r>
        <w:rPr>
          <w:rFonts w:hint="eastAsia"/>
        </w:rPr>
        <w:t>主任</w:t>
      </w:r>
      <w:r w:rsidRPr="00C47975">
        <w:rPr>
          <w:rFonts w:hint="eastAsia"/>
        </w:rPr>
        <w:t>級</w:t>
      </w:r>
      <w:r>
        <w:rPr>
          <w:rFonts w:hint="eastAsia"/>
        </w:rPr>
        <w:t>以下</w:t>
      </w:r>
      <w:r w:rsidRPr="00C47975">
        <w:rPr>
          <w:rFonts w:hint="eastAsia"/>
        </w:rPr>
        <w:t>の職員</w:t>
      </w:r>
    </w:p>
    <w:p w14:paraId="754D9E98" w14:textId="77777777" w:rsidR="00DA70D2" w:rsidRDefault="00DA70D2" w:rsidP="00DA70D2">
      <w:pPr>
        <w:pStyle w:val="a2"/>
        <w:numPr>
          <w:ilvl w:val="0"/>
          <w:numId w:val="14"/>
        </w:numPr>
      </w:pPr>
      <w:r>
        <w:rPr>
          <w:rFonts w:hint="eastAsia"/>
        </w:rPr>
        <w:t>研修受講者数と実施回数</w:t>
      </w:r>
    </w:p>
    <w:p w14:paraId="3DCA1CCA" w14:textId="1BA8B040" w:rsidR="00DA70D2" w:rsidRDefault="00DA70D2" w:rsidP="00DA70D2">
      <w:pPr>
        <w:pStyle w:val="ae"/>
      </w:pPr>
      <w:r>
        <w:rPr>
          <w:rFonts w:hint="eastAsia"/>
        </w:rPr>
        <w:t>目標受講者数</w:t>
      </w:r>
      <w:r w:rsidR="00593A37">
        <w:rPr>
          <w:rFonts w:hint="eastAsia"/>
        </w:rPr>
        <w:t>13</w:t>
      </w:r>
      <w:r>
        <w:t>0人程度</w:t>
      </w:r>
      <w:r w:rsidR="00800CE6">
        <w:rPr>
          <w:rFonts w:hint="eastAsia"/>
        </w:rPr>
        <w:t>。計</w:t>
      </w:r>
      <w:r w:rsidR="00800CE6" w:rsidRPr="00C47975">
        <w:rPr>
          <w:rFonts w:hint="eastAsia"/>
        </w:rPr>
        <w:t>２回（</w:t>
      </w:r>
      <w:r w:rsidR="00800CE6">
        <w:rPr>
          <w:rFonts w:hint="eastAsia"/>
        </w:rPr>
        <w:t>１日１回、合計２</w:t>
      </w:r>
      <w:r w:rsidR="00800CE6" w:rsidRPr="00C47975">
        <w:rPr>
          <w:rFonts w:hint="eastAsia"/>
        </w:rPr>
        <w:t>日</w:t>
      </w:r>
      <w:r w:rsidR="00800CE6">
        <w:rPr>
          <w:rFonts w:hint="eastAsia"/>
        </w:rPr>
        <w:t>間での実施</w:t>
      </w:r>
      <w:r w:rsidR="00800CE6" w:rsidRPr="00C47975">
        <w:rPr>
          <w:rFonts w:hint="eastAsia"/>
        </w:rPr>
        <w:t>）。</w:t>
      </w:r>
    </w:p>
    <w:p w14:paraId="0DBF36B2" w14:textId="77777777" w:rsidR="00DA70D2" w:rsidRDefault="00DA70D2" w:rsidP="00DA70D2">
      <w:pPr>
        <w:pStyle w:val="a2"/>
        <w:numPr>
          <w:ilvl w:val="0"/>
          <w:numId w:val="14"/>
        </w:numPr>
      </w:pPr>
      <w:r>
        <w:rPr>
          <w:rFonts w:hint="eastAsia"/>
        </w:rPr>
        <w:t>研修実施日</w:t>
      </w:r>
    </w:p>
    <w:p w14:paraId="4BE08F60" w14:textId="0132FCCD" w:rsidR="001C1D7B" w:rsidRDefault="001C1D7B" w:rsidP="001C1D7B">
      <w:pPr>
        <w:pStyle w:val="a2"/>
        <w:numPr>
          <w:ilvl w:val="0"/>
          <w:numId w:val="0"/>
        </w:numPr>
        <w:ind w:left="1474"/>
      </w:pPr>
      <w:r>
        <w:rPr>
          <w:rFonts w:hint="eastAsia"/>
        </w:rPr>
        <w:t>実施時期は本市と協議の上決定する。</w:t>
      </w:r>
      <w:r w:rsidR="009A4F77" w:rsidRPr="00DF5DDC">
        <w:rPr>
          <w:rFonts w:hint="eastAsia"/>
        </w:rPr>
        <w:t>（９-10月頃の実施を想定）</w:t>
      </w:r>
    </w:p>
    <w:p w14:paraId="00E9242E" w14:textId="77777777" w:rsidR="001C1D7B" w:rsidRDefault="001C1D7B" w:rsidP="001C1D7B">
      <w:pPr>
        <w:pStyle w:val="a2"/>
        <w:numPr>
          <w:ilvl w:val="0"/>
          <w:numId w:val="0"/>
        </w:numPr>
        <w:ind w:left="1474"/>
      </w:pPr>
      <w:r>
        <w:rPr>
          <w:rFonts w:hint="eastAsia"/>
        </w:rPr>
        <w:t>アの研修と同日開催とする。</w:t>
      </w:r>
    </w:p>
    <w:p w14:paraId="3F3DE390" w14:textId="2B1007C8" w:rsidR="001C1D7B" w:rsidRDefault="001C1D7B" w:rsidP="001C1D7B">
      <w:pPr>
        <w:pStyle w:val="a2"/>
        <w:numPr>
          <w:ilvl w:val="0"/>
          <w:numId w:val="14"/>
        </w:numPr>
      </w:pPr>
      <w:r>
        <w:rPr>
          <w:rFonts w:hint="eastAsia"/>
        </w:rPr>
        <w:t>研修内容</w:t>
      </w:r>
    </w:p>
    <w:p w14:paraId="31930113" w14:textId="77777777" w:rsidR="001C1D7B" w:rsidRDefault="001C1D7B" w:rsidP="001C1D7B">
      <w:pPr>
        <w:pStyle w:val="a2"/>
        <w:numPr>
          <w:ilvl w:val="0"/>
          <w:numId w:val="0"/>
        </w:numPr>
        <w:ind w:left="1474"/>
      </w:pPr>
      <w:r>
        <w:rPr>
          <w:rFonts w:hint="eastAsia"/>
        </w:rPr>
        <w:t>具体的な研修の内容については、毎年度本市と協議の上決定する。</w:t>
      </w:r>
    </w:p>
    <w:p w14:paraId="31FB643B" w14:textId="77777777" w:rsidR="00DA70D2" w:rsidRDefault="00DA70D2" w:rsidP="00DA70D2">
      <w:pPr>
        <w:pStyle w:val="a2"/>
        <w:numPr>
          <w:ilvl w:val="0"/>
          <w:numId w:val="14"/>
        </w:numPr>
      </w:pPr>
      <w:r>
        <w:rPr>
          <w:rFonts w:hint="eastAsia"/>
        </w:rPr>
        <w:t>研修時間</w:t>
      </w:r>
    </w:p>
    <w:p w14:paraId="495A9A7D" w14:textId="2D1D83BB" w:rsidR="004776E9" w:rsidRPr="00C47975" w:rsidRDefault="00DA70D2" w:rsidP="00E86732">
      <w:pPr>
        <w:pStyle w:val="ae"/>
      </w:pPr>
      <w:r>
        <w:rPr>
          <w:rFonts w:hint="eastAsia"/>
        </w:rPr>
        <w:t>各回とも</w:t>
      </w:r>
      <w:r>
        <w:t>90分程度</w:t>
      </w:r>
    </w:p>
    <w:p w14:paraId="2C3A184A" w14:textId="77777777" w:rsidR="00556F8A" w:rsidRPr="00D81DD1" w:rsidRDefault="00556F8A" w:rsidP="000961ED">
      <w:pPr>
        <w:pStyle w:val="a1"/>
      </w:pPr>
      <w:r>
        <w:rPr>
          <w:rFonts w:hint="eastAsia"/>
        </w:rPr>
        <w:t>各研修の</w:t>
      </w:r>
      <w:r w:rsidRPr="00D81DD1">
        <w:rPr>
          <w:rFonts w:hint="eastAsia"/>
        </w:rPr>
        <w:t>共通事項</w:t>
      </w:r>
    </w:p>
    <w:p w14:paraId="4BC28B80" w14:textId="6C517FC7" w:rsidR="00556F8A" w:rsidRDefault="00556F8A" w:rsidP="00556F8A">
      <w:pPr>
        <w:pStyle w:val="afa"/>
        <w:ind w:left="680"/>
      </w:pPr>
      <w:r w:rsidRPr="009F11FB">
        <w:rPr>
          <w:rFonts w:hint="eastAsia"/>
        </w:rPr>
        <w:t>・</w:t>
      </w:r>
      <w:r w:rsidR="009A4F77" w:rsidRPr="00DF5DDC">
        <w:rPr>
          <w:rFonts w:hint="eastAsia"/>
        </w:rPr>
        <w:t>毎年度</w:t>
      </w:r>
      <w:r w:rsidRPr="00DF5DDC">
        <w:rPr>
          <w:rFonts w:hint="eastAsia"/>
        </w:rPr>
        <w:t>研</w:t>
      </w:r>
      <w:r>
        <w:rPr>
          <w:rFonts w:hint="eastAsia"/>
        </w:rPr>
        <w:t>修内容を検討し、</w:t>
      </w:r>
      <w:r w:rsidRPr="009F11FB">
        <w:rPr>
          <w:rFonts w:hint="eastAsia"/>
        </w:rPr>
        <w:t>各研修の</w:t>
      </w:r>
      <w:r>
        <w:rPr>
          <w:rFonts w:hint="eastAsia"/>
        </w:rPr>
        <w:t>目的を達成する為の</w:t>
      </w:r>
      <w:r w:rsidRPr="009F11FB">
        <w:rPr>
          <w:rFonts w:hint="eastAsia"/>
        </w:rPr>
        <w:t>研修教材を作成すること。</w:t>
      </w:r>
    </w:p>
    <w:p w14:paraId="016E8552" w14:textId="22597883" w:rsidR="00556F8A" w:rsidRPr="00983813" w:rsidRDefault="00556F8A" w:rsidP="00556F8A">
      <w:pPr>
        <w:pStyle w:val="afa"/>
        <w:ind w:left="680"/>
      </w:pPr>
      <w:r w:rsidRPr="009F11FB">
        <w:rPr>
          <w:rFonts w:hint="eastAsia"/>
        </w:rPr>
        <w:t>・</w:t>
      </w:r>
      <w:r w:rsidRPr="00983813">
        <w:rPr>
          <w:rFonts w:hint="eastAsia"/>
        </w:rPr>
        <w:t>研修教材等</w:t>
      </w:r>
      <w:r w:rsidR="00983813" w:rsidRPr="00983813">
        <w:rPr>
          <w:rFonts w:hint="eastAsia"/>
        </w:rPr>
        <w:t>については受講者に電子データで配布することを想定（紙の資料が必要な研修については</w:t>
      </w:r>
      <w:r w:rsidR="008E7E7E">
        <w:rPr>
          <w:rFonts w:hint="eastAsia"/>
        </w:rPr>
        <w:t>受託</w:t>
      </w:r>
      <w:r w:rsidR="00983813" w:rsidRPr="00983813">
        <w:rPr>
          <w:rFonts w:hint="eastAsia"/>
        </w:rPr>
        <w:t>者が</w:t>
      </w:r>
      <w:r w:rsidR="008E7E7E">
        <w:rPr>
          <w:rFonts w:hint="eastAsia"/>
        </w:rPr>
        <w:t>紙で資料を</w:t>
      </w:r>
      <w:r w:rsidR="00983813" w:rsidRPr="00983813">
        <w:rPr>
          <w:rFonts w:hint="eastAsia"/>
        </w:rPr>
        <w:t>用意すること）</w:t>
      </w:r>
      <w:r w:rsidRPr="00983813">
        <w:rPr>
          <w:rFonts w:hint="eastAsia"/>
        </w:rPr>
        <w:t>。</w:t>
      </w:r>
    </w:p>
    <w:p w14:paraId="07FD49C6" w14:textId="77777777" w:rsidR="00556F8A" w:rsidRPr="009F11FB" w:rsidRDefault="00556F8A" w:rsidP="00556F8A">
      <w:pPr>
        <w:pStyle w:val="afa"/>
        <w:ind w:left="680"/>
      </w:pPr>
      <w:r w:rsidRPr="009F11FB">
        <w:rPr>
          <w:rFonts w:hint="eastAsia"/>
        </w:rPr>
        <w:t>・研修教材は、集合研修に参加できなかった職員に</w:t>
      </w:r>
      <w:r>
        <w:rPr>
          <w:rFonts w:hint="eastAsia"/>
        </w:rPr>
        <w:t>配布することを想定し、</w:t>
      </w:r>
      <w:r w:rsidRPr="009F11FB">
        <w:rPr>
          <w:rFonts w:hint="eastAsia"/>
        </w:rPr>
        <w:t>後日配布できる形式のものを納品すること。</w:t>
      </w:r>
    </w:p>
    <w:p w14:paraId="1B03E023" w14:textId="77777777" w:rsidR="00556F8A" w:rsidRPr="009F11FB" w:rsidRDefault="00556F8A" w:rsidP="00556F8A">
      <w:pPr>
        <w:pStyle w:val="afa"/>
        <w:ind w:left="680"/>
      </w:pPr>
      <w:r w:rsidRPr="009F11FB">
        <w:rPr>
          <w:rFonts w:hint="eastAsia"/>
        </w:rPr>
        <w:t>・</w:t>
      </w:r>
      <w:r w:rsidRPr="00D13227">
        <w:rPr>
          <w:rFonts w:hint="eastAsia"/>
        </w:rPr>
        <w:t>研修は集合研修とすること。</w:t>
      </w:r>
    </w:p>
    <w:p w14:paraId="7EBA6E53" w14:textId="77777777" w:rsidR="00556F8A" w:rsidRPr="009F11FB" w:rsidRDefault="00556F8A" w:rsidP="00556F8A">
      <w:pPr>
        <w:pStyle w:val="afa"/>
        <w:ind w:left="680"/>
      </w:pPr>
      <w:r w:rsidRPr="009F11FB">
        <w:rPr>
          <w:rFonts w:hint="eastAsia"/>
        </w:rPr>
        <w:t>・実施会場は守口市役所内の会議室とし、</w:t>
      </w:r>
      <w:r w:rsidRPr="00D21350">
        <w:rPr>
          <w:rFonts w:hint="eastAsia"/>
        </w:rPr>
        <w:t>説明会の都度</w:t>
      </w:r>
      <w:r w:rsidRPr="009F11FB">
        <w:rPr>
          <w:rFonts w:hint="eastAsia"/>
        </w:rPr>
        <w:t>、本市が指定する。</w:t>
      </w:r>
    </w:p>
    <w:p w14:paraId="512752E9" w14:textId="77777777" w:rsidR="00556F8A" w:rsidRPr="009F11FB" w:rsidRDefault="00556F8A" w:rsidP="00556F8A">
      <w:pPr>
        <w:pStyle w:val="afa"/>
        <w:ind w:left="680"/>
      </w:pPr>
      <w:r w:rsidRPr="00D21350">
        <w:rPr>
          <w:rFonts w:hint="eastAsia"/>
        </w:rPr>
        <w:t>・研修において、ノート</w:t>
      </w:r>
      <w:r w:rsidRPr="00D21350">
        <w:t>PC、接続ケーブル、プロジェクターの使用が必要であれば、受託者側で用意すること。なお、スクリーンは本市で用意</w:t>
      </w:r>
      <w:r w:rsidRPr="00D21350">
        <w:rPr>
          <w:rFonts w:hint="eastAsia"/>
        </w:rPr>
        <w:t>する。</w:t>
      </w:r>
    </w:p>
    <w:p w14:paraId="6CA49453" w14:textId="06F1C95A" w:rsidR="00556F8A" w:rsidRPr="009F11FB" w:rsidRDefault="00556F8A" w:rsidP="00556F8A">
      <w:pPr>
        <w:pStyle w:val="afa"/>
        <w:ind w:left="680"/>
      </w:pPr>
      <w:r w:rsidRPr="009F11FB">
        <w:rPr>
          <w:rFonts w:hint="eastAsia"/>
        </w:rPr>
        <w:t>・研修内容の変更や記載していない要件については、契約締結後に本市との協議の上決定すること。</w:t>
      </w:r>
    </w:p>
    <w:p w14:paraId="123F94BF" w14:textId="1C73F41C" w:rsidR="00556F8A" w:rsidRPr="00A618C8" w:rsidRDefault="00556F8A" w:rsidP="006D73AC"/>
    <w:p w14:paraId="2E7B5CBB" w14:textId="03F285AC" w:rsidR="00B1215E" w:rsidRPr="00EF0A8C" w:rsidRDefault="00B1215E" w:rsidP="00EF0A8C">
      <w:pPr>
        <w:pStyle w:val="11"/>
      </w:pPr>
      <w:r w:rsidRPr="00EF0A8C">
        <w:rPr>
          <w:rFonts w:hint="eastAsia"/>
        </w:rPr>
        <w:t>情報セキュリティ外部監査の実施</w:t>
      </w:r>
    </w:p>
    <w:p w14:paraId="5E39AFDB" w14:textId="5125EFF4" w:rsidR="0035367B" w:rsidRPr="00FD025B" w:rsidRDefault="0035367B" w:rsidP="00D81DD1">
      <w:pPr>
        <w:pStyle w:val="a1"/>
        <w:numPr>
          <w:ilvl w:val="0"/>
          <w:numId w:val="20"/>
        </w:numPr>
      </w:pPr>
      <w:r w:rsidRPr="00FD025B">
        <w:rPr>
          <w:rFonts w:hint="eastAsia"/>
        </w:rPr>
        <w:lastRenderedPageBreak/>
        <w:t>業務内容</w:t>
      </w:r>
    </w:p>
    <w:p w14:paraId="1201E50E" w14:textId="74315F4B" w:rsidR="0035367B" w:rsidRDefault="008E7E7E" w:rsidP="00C63523">
      <w:pPr>
        <w:pStyle w:val="afa"/>
        <w:ind w:left="680"/>
      </w:pPr>
      <w:r w:rsidRPr="008E7E7E">
        <w:rPr>
          <w:rFonts w:hint="eastAsia"/>
        </w:rPr>
        <w:t>守口市情報セキュリティ監査</w:t>
      </w:r>
      <w:r w:rsidR="00A72A24" w:rsidRPr="008E7E7E">
        <w:rPr>
          <w:rFonts w:hint="eastAsia"/>
        </w:rPr>
        <w:t>中期計画</w:t>
      </w:r>
      <w:r w:rsidRPr="008E7E7E">
        <w:rPr>
          <w:rFonts w:hint="eastAsia"/>
        </w:rPr>
        <w:t>書</w:t>
      </w:r>
      <w:r w:rsidR="004A642F">
        <w:rPr>
          <w:rFonts w:hint="eastAsia"/>
        </w:rPr>
        <w:t>に基づき、</w:t>
      </w:r>
      <w:r w:rsidR="001118E1">
        <w:rPr>
          <w:rFonts w:hint="eastAsia"/>
        </w:rPr>
        <w:t>本市の実情に</w:t>
      </w:r>
      <w:r w:rsidR="008F64C2">
        <w:rPr>
          <w:rFonts w:hint="eastAsia"/>
        </w:rPr>
        <w:t>沿った</w:t>
      </w:r>
      <w:r w:rsidR="001118E1">
        <w:rPr>
          <w:rFonts w:hint="eastAsia"/>
        </w:rPr>
        <w:t>監査項目を</w:t>
      </w:r>
      <w:r w:rsidR="00D92F37">
        <w:rPr>
          <w:rFonts w:hint="eastAsia"/>
        </w:rPr>
        <w:t>設定</w:t>
      </w:r>
      <w:r w:rsidR="000E650A">
        <w:rPr>
          <w:rFonts w:hint="eastAsia"/>
        </w:rPr>
        <w:t>し</w:t>
      </w:r>
      <w:r w:rsidR="00D92F37">
        <w:rPr>
          <w:rFonts w:hint="eastAsia"/>
        </w:rPr>
        <w:t>、</w:t>
      </w:r>
      <w:r w:rsidR="00D34508">
        <w:rPr>
          <w:rFonts w:hint="eastAsia"/>
        </w:rPr>
        <w:t>助言型監査を実施すること。</w:t>
      </w:r>
    </w:p>
    <w:p w14:paraId="7A1D3183" w14:textId="549D4AD8" w:rsidR="00001CC4" w:rsidRDefault="00001CC4" w:rsidP="00C63523">
      <w:pPr>
        <w:pStyle w:val="afa"/>
        <w:ind w:left="680"/>
      </w:pPr>
      <w:r>
        <w:rPr>
          <w:rFonts w:hint="eastAsia"/>
        </w:rPr>
        <w:t>契約期間中に</w:t>
      </w:r>
      <w:r w:rsidRPr="008E7E7E">
        <w:rPr>
          <w:rFonts w:hint="eastAsia"/>
        </w:rPr>
        <w:t>守口市情報セキュリティ監査中期計画書</w:t>
      </w:r>
      <w:r>
        <w:rPr>
          <w:rFonts w:hint="eastAsia"/>
        </w:rPr>
        <w:t>に変更があった場合、変更内容を反映させた監査を実施すること。</w:t>
      </w:r>
    </w:p>
    <w:p w14:paraId="546CC03C" w14:textId="06CEB7E7" w:rsidR="00092C4A" w:rsidRDefault="00A3187D" w:rsidP="008E7E7E">
      <w:pPr>
        <w:pStyle w:val="afa"/>
        <w:ind w:left="680"/>
      </w:pPr>
      <w:r>
        <w:rPr>
          <w:rFonts w:hint="eastAsia"/>
        </w:rPr>
        <w:t>監査の内容は</w:t>
      </w:r>
      <w:r w:rsidR="00607D80">
        <w:rPr>
          <w:rFonts w:hint="eastAsia"/>
        </w:rPr>
        <w:t>、</w:t>
      </w:r>
      <w:r>
        <w:rPr>
          <w:rFonts w:hint="eastAsia"/>
        </w:rPr>
        <w:t>主に人的・物理的セキュリティを中心に構成すること。</w:t>
      </w:r>
      <w:r w:rsidR="009A4F77" w:rsidRPr="00DF5DDC">
        <w:rPr>
          <w:rFonts w:hint="eastAsia"/>
        </w:rPr>
        <w:t>毎年度、本市と協議して内容の見直しを実施すること。</w:t>
      </w:r>
    </w:p>
    <w:p w14:paraId="206A7616" w14:textId="77777777" w:rsidR="000A33E3" w:rsidRDefault="000A33E3" w:rsidP="00C63523">
      <w:pPr>
        <w:pStyle w:val="afa"/>
        <w:ind w:left="680"/>
      </w:pPr>
    </w:p>
    <w:p w14:paraId="6D9118D3" w14:textId="438B9E03" w:rsidR="00E07A5D" w:rsidRPr="00D748CC" w:rsidRDefault="00FD2953" w:rsidP="00D81DD1">
      <w:pPr>
        <w:pStyle w:val="a1"/>
        <w:numPr>
          <w:ilvl w:val="0"/>
          <w:numId w:val="20"/>
        </w:numPr>
      </w:pPr>
      <w:r w:rsidRPr="00D748CC">
        <w:rPr>
          <w:rFonts w:hint="eastAsia"/>
        </w:rPr>
        <w:t>監査</w:t>
      </w:r>
      <w:r w:rsidR="00FB0D61" w:rsidRPr="00D748CC">
        <w:rPr>
          <w:rFonts w:hint="eastAsia"/>
        </w:rPr>
        <w:t>対象</w:t>
      </w:r>
      <w:r w:rsidR="00F103F0" w:rsidRPr="00D748CC">
        <w:rPr>
          <w:rFonts w:hint="eastAsia"/>
        </w:rPr>
        <w:t>について</w:t>
      </w:r>
    </w:p>
    <w:p w14:paraId="66609AC3" w14:textId="77777777" w:rsidR="008856C9" w:rsidRPr="00DF5DDC" w:rsidRDefault="001318F4" w:rsidP="008856C9">
      <w:pPr>
        <w:pStyle w:val="a0"/>
        <w:numPr>
          <w:ilvl w:val="0"/>
          <w:numId w:val="37"/>
        </w:numPr>
      </w:pPr>
      <w:r w:rsidRPr="00DF5DDC">
        <w:rPr>
          <w:rFonts w:hint="eastAsia"/>
        </w:rPr>
        <w:t>実地</w:t>
      </w:r>
      <w:r w:rsidR="00DE3EED" w:rsidRPr="00DF5DDC">
        <w:rPr>
          <w:rFonts w:hint="eastAsia"/>
        </w:rPr>
        <w:t>監査</w:t>
      </w:r>
      <w:r w:rsidR="008856C9" w:rsidRPr="00DF5DDC">
        <w:rPr>
          <w:rFonts w:hint="eastAsia"/>
        </w:rPr>
        <w:t>について</w:t>
      </w:r>
    </w:p>
    <w:p w14:paraId="7214A796" w14:textId="77777777" w:rsidR="008856C9" w:rsidRDefault="008856C9" w:rsidP="008856C9">
      <w:pPr>
        <w:pStyle w:val="afb"/>
        <w:ind w:left="1043"/>
      </w:pPr>
      <w:r>
        <w:rPr>
          <w:rFonts w:hint="eastAsia"/>
        </w:rPr>
        <w:t>・</w:t>
      </w:r>
      <w:r w:rsidR="00DE3EED">
        <w:rPr>
          <w:rFonts w:hint="eastAsia"/>
        </w:rPr>
        <w:t>対象課室は</w:t>
      </w:r>
      <w:r w:rsidR="006069B1">
        <w:rPr>
          <w:rFonts w:hint="eastAsia"/>
        </w:rPr>
        <w:t>、</w:t>
      </w:r>
      <w:r w:rsidR="00A72A24">
        <w:rPr>
          <w:rFonts w:hint="eastAsia"/>
        </w:rPr>
        <w:t>年に</w:t>
      </w:r>
      <w:r w:rsidR="002B47D4">
        <w:rPr>
          <w:rFonts w:hint="eastAsia"/>
        </w:rPr>
        <w:t>最大</w:t>
      </w:r>
      <w:r w:rsidR="002B7F45">
        <w:rPr>
          <w:rFonts w:hint="eastAsia"/>
        </w:rPr>
        <w:t>６</w:t>
      </w:r>
      <w:r w:rsidR="002B47D4">
        <w:rPr>
          <w:rFonts w:hint="eastAsia"/>
        </w:rPr>
        <w:t>課</w:t>
      </w:r>
      <w:r w:rsidR="002B7F45">
        <w:rPr>
          <w:rFonts w:hint="eastAsia"/>
        </w:rPr>
        <w:t>室</w:t>
      </w:r>
      <w:r w:rsidR="00700221">
        <w:rPr>
          <w:rFonts w:hint="eastAsia"/>
        </w:rPr>
        <w:t>とし、</w:t>
      </w:r>
      <w:r w:rsidR="002B47D4">
        <w:rPr>
          <w:rFonts w:hint="eastAsia"/>
        </w:rPr>
        <w:t>契約締結後に</w:t>
      </w:r>
      <w:r w:rsidR="00DE3EED">
        <w:rPr>
          <w:rFonts w:hint="eastAsia"/>
        </w:rPr>
        <w:t>受託者へ</w:t>
      </w:r>
      <w:r w:rsidR="002B47D4">
        <w:rPr>
          <w:rFonts w:hint="eastAsia"/>
        </w:rPr>
        <w:t>指示する</w:t>
      </w:r>
      <w:r w:rsidR="00DE3EED">
        <w:rPr>
          <w:rFonts w:hint="eastAsia"/>
        </w:rPr>
        <w:t>。</w:t>
      </w:r>
    </w:p>
    <w:p w14:paraId="789D7BD9" w14:textId="7CFB0AC8" w:rsidR="00001CC4" w:rsidRDefault="008856C9" w:rsidP="008856C9">
      <w:pPr>
        <w:pStyle w:val="afb"/>
        <w:ind w:left="1043"/>
      </w:pPr>
      <w:r>
        <w:rPr>
          <w:rFonts w:hint="eastAsia"/>
        </w:rPr>
        <w:t>・</w:t>
      </w:r>
      <w:r w:rsidR="00001CC4" w:rsidRPr="001C1D7B">
        <w:rPr>
          <w:rFonts w:hint="eastAsia"/>
        </w:rPr>
        <w:t>対象課室は、毎年度、本市と受託者間で協議を行い決定</w:t>
      </w:r>
      <w:r w:rsidR="00001CC4">
        <w:rPr>
          <w:rFonts w:hint="eastAsia"/>
        </w:rPr>
        <w:t>すること。</w:t>
      </w:r>
    </w:p>
    <w:p w14:paraId="5CBE27A4" w14:textId="5403B30E" w:rsidR="008856C9" w:rsidRDefault="008856C9" w:rsidP="008856C9">
      <w:pPr>
        <w:pStyle w:val="afb"/>
        <w:ind w:left="1043"/>
      </w:pPr>
      <w:r>
        <w:rPr>
          <w:rFonts w:hint="eastAsia"/>
        </w:rPr>
        <w:t>・</w:t>
      </w:r>
      <w:r w:rsidRPr="00E25C06">
        <w:rPr>
          <w:rFonts w:hint="eastAsia"/>
        </w:rPr>
        <w:t>守口市行政</w:t>
      </w:r>
      <w:r w:rsidRPr="00E25C06">
        <w:t>LAN/WAN上の情報システムを対象とする（具体的な範囲は、別に受託者に指示することとし、個別ネットワークについては、監査対象に含まない。</w:t>
      </w:r>
    </w:p>
    <w:p w14:paraId="0B9B9D25" w14:textId="115CCEF2" w:rsidR="008856C9" w:rsidRPr="00A75C3A" w:rsidRDefault="008856C9" w:rsidP="008856C9">
      <w:pPr>
        <w:pStyle w:val="a0"/>
      </w:pPr>
      <w:r w:rsidRPr="00A75C3A">
        <w:rPr>
          <w:rFonts w:hint="eastAsia"/>
        </w:rPr>
        <w:t>自己点検について</w:t>
      </w:r>
    </w:p>
    <w:p w14:paraId="2171891A" w14:textId="2E5B212A" w:rsidR="001318F4" w:rsidRPr="00A75C3A" w:rsidRDefault="008856C9" w:rsidP="008856C9">
      <w:pPr>
        <w:pStyle w:val="afb"/>
        <w:ind w:left="1043"/>
      </w:pPr>
      <w:r w:rsidRPr="00A75C3A">
        <w:rPr>
          <w:rFonts w:hint="eastAsia"/>
        </w:rPr>
        <w:t>・</w:t>
      </w:r>
      <w:r w:rsidR="00135E49" w:rsidRPr="00A75C3A">
        <w:rPr>
          <w:rFonts w:hint="eastAsia"/>
        </w:rPr>
        <w:t>本市が指定した時期に</w:t>
      </w:r>
      <w:r w:rsidR="001318F4" w:rsidRPr="00A75C3A">
        <w:rPr>
          <w:rFonts w:hint="eastAsia"/>
        </w:rPr>
        <w:t>本市が用意した自己点検シートを配布</w:t>
      </w:r>
      <w:r w:rsidR="00870108" w:rsidRPr="00A75C3A">
        <w:rPr>
          <w:rFonts w:hint="eastAsia"/>
        </w:rPr>
        <w:t>し</w:t>
      </w:r>
      <w:r w:rsidR="001318F4" w:rsidRPr="00A75C3A">
        <w:rPr>
          <w:rFonts w:hint="eastAsia"/>
        </w:rPr>
        <w:t>、</w:t>
      </w:r>
      <w:r w:rsidR="00870108" w:rsidRPr="00A75C3A">
        <w:rPr>
          <w:rFonts w:hint="eastAsia"/>
        </w:rPr>
        <w:t>回答の</w:t>
      </w:r>
      <w:r w:rsidR="001318F4" w:rsidRPr="00A75C3A">
        <w:rPr>
          <w:rFonts w:hint="eastAsia"/>
        </w:rPr>
        <w:t>集計及び分析する。</w:t>
      </w:r>
    </w:p>
    <w:p w14:paraId="53C37D31" w14:textId="77777777" w:rsidR="006801E7" w:rsidRPr="00962BED" w:rsidRDefault="006801E7" w:rsidP="006801E7">
      <w:pPr>
        <w:pStyle w:val="afa"/>
        <w:ind w:left="680" w:firstLineChars="100" w:firstLine="217"/>
      </w:pPr>
    </w:p>
    <w:p w14:paraId="69736E04" w14:textId="502FB0B4" w:rsidR="00897B1E" w:rsidRDefault="00897B1E" w:rsidP="00D13227">
      <w:pPr>
        <w:pStyle w:val="a1"/>
      </w:pPr>
      <w:r w:rsidRPr="00D81DD1">
        <w:t>適用基準</w:t>
      </w:r>
    </w:p>
    <w:p w14:paraId="429FDA1F" w14:textId="387EC5E2" w:rsidR="00FA135B" w:rsidRDefault="00FA135B" w:rsidP="008856C9">
      <w:pPr>
        <w:pStyle w:val="a0"/>
        <w:numPr>
          <w:ilvl w:val="0"/>
          <w:numId w:val="36"/>
        </w:numPr>
      </w:pPr>
      <w:r>
        <w:rPr>
          <w:rFonts w:hint="eastAsia"/>
        </w:rPr>
        <w:t>必須とする基準</w:t>
      </w:r>
    </w:p>
    <w:p w14:paraId="64130056" w14:textId="24DCAA3B" w:rsidR="007F68EC" w:rsidRDefault="00881820" w:rsidP="00B645D3">
      <w:pPr>
        <w:pStyle w:val="afb"/>
        <w:ind w:left="1043"/>
      </w:pPr>
      <w:r>
        <w:rPr>
          <w:rFonts w:hint="eastAsia"/>
        </w:rPr>
        <w:t>・</w:t>
      </w:r>
      <w:r w:rsidR="00A263FF" w:rsidRPr="00EF0A8C">
        <w:rPr>
          <w:rFonts w:hint="eastAsia"/>
        </w:rPr>
        <w:t>守口市情報セキュリティポリシー</w:t>
      </w:r>
    </w:p>
    <w:p w14:paraId="000DE2E7" w14:textId="384C80E2" w:rsidR="00FA135B" w:rsidRDefault="00FA135B" w:rsidP="005F05D7">
      <w:pPr>
        <w:pStyle w:val="a0"/>
      </w:pPr>
      <w:r>
        <w:rPr>
          <w:rFonts w:hint="eastAsia"/>
        </w:rPr>
        <w:t>参考とする基準</w:t>
      </w:r>
    </w:p>
    <w:p w14:paraId="7E4B6D0E" w14:textId="6F3E2723" w:rsidR="00B645D3" w:rsidRDefault="00881820" w:rsidP="00881820">
      <w:pPr>
        <w:pStyle w:val="afb"/>
        <w:ind w:left="1043"/>
      </w:pPr>
      <w:r>
        <w:rPr>
          <w:rFonts w:hint="eastAsia"/>
        </w:rPr>
        <w:t>・</w:t>
      </w:r>
      <w:r w:rsidR="00B645D3" w:rsidRPr="007F68EC">
        <w:rPr>
          <w:rFonts w:hint="eastAsia"/>
        </w:rPr>
        <w:t>守口市保有個人情報安全管理措置基準</w:t>
      </w:r>
    </w:p>
    <w:p w14:paraId="4AFC9E25" w14:textId="189B5476" w:rsidR="00FA135B" w:rsidRDefault="000509C4" w:rsidP="00881820">
      <w:pPr>
        <w:pStyle w:val="afb"/>
        <w:ind w:left="1043"/>
      </w:pPr>
      <w:r>
        <w:rPr>
          <w:rFonts w:hint="eastAsia"/>
        </w:rPr>
        <w:t>・</w:t>
      </w:r>
      <w:r w:rsidR="00FA135B" w:rsidRPr="00FA135B">
        <w:rPr>
          <w:rFonts w:hint="eastAsia"/>
        </w:rPr>
        <w:t>地方公共団体における情報セキュリティポリシーに関するガイドライン（総務省）</w:t>
      </w:r>
    </w:p>
    <w:p w14:paraId="75296640" w14:textId="5043F13F" w:rsidR="00FA135B" w:rsidRDefault="00881820" w:rsidP="00881820">
      <w:pPr>
        <w:pStyle w:val="afb"/>
        <w:ind w:left="1043"/>
      </w:pPr>
      <w:r>
        <w:rPr>
          <w:rFonts w:hint="eastAsia"/>
        </w:rPr>
        <w:t>・</w:t>
      </w:r>
      <w:r w:rsidR="00FA135B" w:rsidRPr="00FA135B">
        <w:rPr>
          <w:rFonts w:hint="eastAsia"/>
        </w:rPr>
        <w:t>地方公共団体における情報セキュリティ監査に関するガイドライン（総務省）</w:t>
      </w:r>
    </w:p>
    <w:p w14:paraId="6FF63F5D" w14:textId="586EE95F" w:rsidR="00C10EF0" w:rsidRDefault="00C10EF0" w:rsidP="00881820">
      <w:pPr>
        <w:pStyle w:val="afb"/>
        <w:ind w:left="1043"/>
      </w:pPr>
      <w:r>
        <w:rPr>
          <w:rFonts w:hint="eastAsia"/>
        </w:rPr>
        <w:t>・特定個人情報の適正な取扱いに関するガイドライン（行政機関等編）（個人情報保護委員会）</w:t>
      </w:r>
    </w:p>
    <w:p w14:paraId="146F650E" w14:textId="708F8195" w:rsidR="005364FC" w:rsidRDefault="00881820" w:rsidP="00C10EF0">
      <w:pPr>
        <w:pStyle w:val="afb"/>
        <w:ind w:left="1043"/>
      </w:pPr>
      <w:r>
        <w:rPr>
          <w:rFonts w:hint="eastAsia"/>
        </w:rPr>
        <w:t>・</w:t>
      </w:r>
      <w:r w:rsidR="00CB408C">
        <w:rPr>
          <w:rFonts w:hint="eastAsia"/>
        </w:rPr>
        <w:t>上記のほか</w:t>
      </w:r>
      <w:r w:rsidR="004776E9">
        <w:rPr>
          <w:rFonts w:hint="eastAsia"/>
        </w:rPr>
        <w:t>、</w:t>
      </w:r>
      <w:r w:rsidR="00CB408C">
        <w:rPr>
          <w:rFonts w:hint="eastAsia"/>
        </w:rPr>
        <w:t>情報セキュリティに関し有用な基準等で、本市と協議して採用するもの</w:t>
      </w:r>
    </w:p>
    <w:p w14:paraId="41A2BF06" w14:textId="2831B7E8" w:rsidR="00C10EF0" w:rsidRPr="005364FC" w:rsidRDefault="00C10EF0" w:rsidP="00C10EF0">
      <w:pPr>
        <w:pStyle w:val="afb"/>
        <w:ind w:left="1043"/>
      </w:pPr>
    </w:p>
    <w:p w14:paraId="52040A66" w14:textId="5136EE3D" w:rsidR="00CE270C" w:rsidRPr="00D81DD1" w:rsidRDefault="00CE270C" w:rsidP="00D81DD1">
      <w:pPr>
        <w:pStyle w:val="a1"/>
      </w:pPr>
      <w:r w:rsidRPr="00D81DD1">
        <w:t>監査</w:t>
      </w:r>
      <w:r w:rsidR="00AB3FC5" w:rsidRPr="00D81DD1">
        <w:rPr>
          <w:rFonts w:hint="eastAsia"/>
        </w:rPr>
        <w:t>の実施について</w:t>
      </w:r>
    </w:p>
    <w:p w14:paraId="307B2689" w14:textId="1EA89EDF" w:rsidR="00DA5B31" w:rsidRDefault="00CB09DD" w:rsidP="00CA76C4">
      <w:pPr>
        <w:pStyle w:val="a0"/>
        <w:numPr>
          <w:ilvl w:val="0"/>
          <w:numId w:val="16"/>
        </w:numPr>
      </w:pPr>
      <w:r>
        <w:rPr>
          <w:rFonts w:hint="eastAsia"/>
        </w:rPr>
        <w:t>監査</w:t>
      </w:r>
      <w:r w:rsidR="0073709B">
        <w:rPr>
          <w:rFonts w:hint="eastAsia"/>
        </w:rPr>
        <w:t>実施</w:t>
      </w:r>
      <w:r>
        <w:rPr>
          <w:rFonts w:hint="eastAsia"/>
        </w:rPr>
        <w:t>計画書の作成</w:t>
      </w:r>
    </w:p>
    <w:p w14:paraId="31AABCE5" w14:textId="5E42E011" w:rsidR="007F5EBA" w:rsidRDefault="00DA6EDA" w:rsidP="006E366A">
      <w:pPr>
        <w:pStyle w:val="afb"/>
        <w:ind w:leftChars="450" w:left="1020" w:firstLineChars="100" w:firstLine="217"/>
      </w:pPr>
      <w:r>
        <w:rPr>
          <w:rFonts w:hint="eastAsia"/>
        </w:rPr>
        <w:t>契約締結後、</w:t>
      </w:r>
      <w:r w:rsidR="00C91355">
        <w:rPr>
          <w:rFonts w:hint="eastAsia"/>
        </w:rPr>
        <w:t>受託者は</w:t>
      </w:r>
      <w:r w:rsidR="003319C2">
        <w:rPr>
          <w:rFonts w:hint="eastAsia"/>
        </w:rPr>
        <w:t>監査実施計画書を提出し、</w:t>
      </w:r>
      <w:r w:rsidR="0070679C">
        <w:rPr>
          <w:rFonts w:hint="eastAsia"/>
        </w:rPr>
        <w:t>本市と受託者の協議により委託業務の詳細内容及び各作業の実施時期を決定するものとする。</w:t>
      </w:r>
    </w:p>
    <w:p w14:paraId="52956239" w14:textId="7BE57F31" w:rsidR="00EB7406" w:rsidRDefault="00595D3F" w:rsidP="00CA76C4">
      <w:pPr>
        <w:pStyle w:val="a0"/>
        <w:numPr>
          <w:ilvl w:val="0"/>
          <w:numId w:val="16"/>
        </w:numPr>
      </w:pPr>
      <w:r>
        <w:rPr>
          <w:rFonts w:hint="eastAsia"/>
        </w:rPr>
        <w:t>予備調査</w:t>
      </w:r>
    </w:p>
    <w:p w14:paraId="4F5F65D4" w14:textId="14455C5F" w:rsidR="003A17F2" w:rsidRDefault="003F1154" w:rsidP="004E772F">
      <w:pPr>
        <w:pStyle w:val="afb"/>
        <w:ind w:left="1043" w:firstLineChars="100" w:firstLine="217"/>
      </w:pPr>
      <w:r w:rsidRPr="00DF5DDC">
        <w:rPr>
          <w:rFonts w:hint="eastAsia"/>
        </w:rPr>
        <w:t>守口市情報セキュリティポリシー</w:t>
      </w:r>
      <w:r w:rsidR="00AD63CC" w:rsidRPr="00DF5DDC">
        <w:rPr>
          <w:rFonts w:hint="eastAsia"/>
        </w:rPr>
        <w:t>等適用基準</w:t>
      </w:r>
      <w:r w:rsidRPr="00DF5DDC">
        <w:rPr>
          <w:rFonts w:hint="eastAsia"/>
        </w:rPr>
        <w:t>の内容確認や</w:t>
      </w:r>
      <w:r w:rsidR="00870108" w:rsidRPr="00DF5DDC">
        <w:rPr>
          <w:rFonts w:hint="eastAsia"/>
        </w:rPr>
        <w:t>効果的かつ効率的な監査が実施できるよう、監査項目、チェック事項、判断基準等をまとめた監査チェックリストを作成</w:t>
      </w:r>
      <w:r w:rsidR="005A6DB2" w:rsidRPr="00DF5DDC">
        <w:rPr>
          <w:rFonts w:hint="eastAsia"/>
        </w:rPr>
        <w:t>すること。また</w:t>
      </w:r>
      <w:r w:rsidR="00505DAD" w:rsidRPr="00DF5DDC">
        <w:rPr>
          <w:rFonts w:hint="eastAsia"/>
        </w:rPr>
        <w:t>、</w:t>
      </w:r>
      <w:r w:rsidR="00FB125A" w:rsidRPr="00DF5DDC">
        <w:rPr>
          <w:rFonts w:hint="eastAsia"/>
        </w:rPr>
        <w:t>監査対象課室</w:t>
      </w:r>
      <w:r w:rsidRPr="00DF5DDC">
        <w:rPr>
          <w:rFonts w:hint="eastAsia"/>
        </w:rPr>
        <w:t>、監査対象システムの概要</w:t>
      </w:r>
      <w:r w:rsidR="00505DAD" w:rsidRPr="00DF5DDC">
        <w:rPr>
          <w:rFonts w:hint="eastAsia"/>
        </w:rPr>
        <w:t>を</w:t>
      </w:r>
      <w:r w:rsidRPr="00DF5DDC">
        <w:rPr>
          <w:rFonts w:hint="eastAsia"/>
        </w:rPr>
        <w:t>把握</w:t>
      </w:r>
      <w:r w:rsidR="00505DAD" w:rsidRPr="00DF5DDC">
        <w:rPr>
          <w:rFonts w:hint="eastAsia"/>
        </w:rPr>
        <w:t>す</w:t>
      </w:r>
      <w:r w:rsidR="00505DAD" w:rsidRPr="00DF5DDC">
        <w:rPr>
          <w:rFonts w:hint="eastAsia"/>
        </w:rPr>
        <w:lastRenderedPageBreak/>
        <w:t>ること。監査対象課室から</w:t>
      </w:r>
      <w:r w:rsidR="005A6DB2" w:rsidRPr="00DF5DDC">
        <w:rPr>
          <w:rFonts w:hint="eastAsia"/>
        </w:rPr>
        <w:t>監査チェックリストを用いて</w:t>
      </w:r>
      <w:r w:rsidR="00505DAD" w:rsidRPr="00DF5DDC">
        <w:rPr>
          <w:rFonts w:hint="eastAsia"/>
        </w:rPr>
        <w:t>状況を事前報告させるなどして</w:t>
      </w:r>
      <w:r w:rsidR="004D7E55" w:rsidRPr="00DF5DDC">
        <w:rPr>
          <w:rFonts w:hint="eastAsia"/>
        </w:rPr>
        <w:t>予備調査を適切に行</w:t>
      </w:r>
      <w:r w:rsidR="00870108" w:rsidRPr="00DF5DDC">
        <w:rPr>
          <w:rFonts w:hint="eastAsia"/>
        </w:rPr>
        <w:t>う</w:t>
      </w:r>
      <w:r w:rsidR="00C861D0" w:rsidRPr="00DF5DDC">
        <w:rPr>
          <w:rFonts w:hint="eastAsia"/>
        </w:rPr>
        <w:t>こと。</w:t>
      </w:r>
    </w:p>
    <w:p w14:paraId="41FB0821" w14:textId="730C7F16" w:rsidR="009A4671" w:rsidRDefault="00897336" w:rsidP="007A049D">
      <w:pPr>
        <w:pStyle w:val="a0"/>
      </w:pPr>
      <w:r>
        <w:rPr>
          <w:rFonts w:hint="eastAsia"/>
        </w:rPr>
        <w:t>監査実施</w:t>
      </w:r>
      <w:r w:rsidR="00F01730">
        <w:rPr>
          <w:rFonts w:hint="eastAsia"/>
        </w:rPr>
        <w:t>・監査調書の作成</w:t>
      </w:r>
    </w:p>
    <w:p w14:paraId="5A0E6FC7" w14:textId="5808FDA7" w:rsidR="00C61EA9" w:rsidRDefault="00FE7B59" w:rsidP="00E256A3">
      <w:pPr>
        <w:pStyle w:val="afb"/>
        <w:ind w:left="1043" w:firstLineChars="100" w:firstLine="217"/>
      </w:pPr>
      <w:r>
        <w:rPr>
          <w:rFonts w:hint="eastAsia"/>
        </w:rPr>
        <w:t>予備調査の結果を基に</w:t>
      </w:r>
      <w:r w:rsidR="00285A73">
        <w:rPr>
          <w:rFonts w:hint="eastAsia"/>
        </w:rPr>
        <w:t>重点的に確認すべき事項等を洗い出し、</w:t>
      </w:r>
      <w:r w:rsidR="00E3141C">
        <w:rPr>
          <w:rFonts w:hint="eastAsia"/>
        </w:rPr>
        <w:t>本市と十分な事前協議を行ったうえで、</w:t>
      </w:r>
      <w:r w:rsidR="00FB125A">
        <w:rPr>
          <w:rFonts w:hint="eastAsia"/>
        </w:rPr>
        <w:t>監査対象課室</w:t>
      </w:r>
      <w:r w:rsidR="00C61EA9">
        <w:rPr>
          <w:rFonts w:hint="eastAsia"/>
        </w:rPr>
        <w:t>へのヒアリング</w:t>
      </w:r>
      <w:r w:rsidR="00576515">
        <w:rPr>
          <w:rFonts w:hint="eastAsia"/>
        </w:rPr>
        <w:t>や現地調査</w:t>
      </w:r>
      <w:r w:rsidR="00211663">
        <w:rPr>
          <w:rFonts w:hint="eastAsia"/>
        </w:rPr>
        <w:t>等</w:t>
      </w:r>
      <w:r w:rsidR="00D04119">
        <w:rPr>
          <w:rFonts w:hint="eastAsia"/>
        </w:rPr>
        <w:t>を適切に</w:t>
      </w:r>
      <w:r w:rsidR="00CC1367">
        <w:rPr>
          <w:rFonts w:hint="eastAsia"/>
        </w:rPr>
        <w:t>実施</w:t>
      </w:r>
      <w:r w:rsidR="00F01730">
        <w:rPr>
          <w:rFonts w:hint="eastAsia"/>
        </w:rPr>
        <w:t>し、発見された問題点について事実誤認がないか等確認を行うこと。ヒアリング等の内容を取りまとめた監査調書を作成すること。</w:t>
      </w:r>
    </w:p>
    <w:p w14:paraId="017195E3" w14:textId="619F8D6A" w:rsidR="00135E49" w:rsidRDefault="00135E49" w:rsidP="00E256A3">
      <w:pPr>
        <w:pStyle w:val="afb"/>
        <w:ind w:left="1043" w:firstLineChars="100" w:firstLine="217"/>
      </w:pPr>
      <w:r w:rsidRPr="00870108">
        <w:rPr>
          <w:rFonts w:hint="eastAsia"/>
        </w:rPr>
        <w:t>また、自己点検シートにて自己点検を実施した課室については、その分析結果をまとめた監査調書を作成するとともに、次年度に向けた自己点検について、自己点検シートの</w:t>
      </w:r>
      <w:r w:rsidR="000A7BDE">
        <w:rPr>
          <w:rFonts w:hint="eastAsia"/>
        </w:rPr>
        <w:t>改訂</w:t>
      </w:r>
      <w:r w:rsidRPr="00870108">
        <w:rPr>
          <w:rFonts w:hint="eastAsia"/>
        </w:rPr>
        <w:t>を行うこと。</w:t>
      </w:r>
    </w:p>
    <w:p w14:paraId="467B5951" w14:textId="69939565" w:rsidR="00135E49" w:rsidRPr="00C61EA9" w:rsidRDefault="004B5740" w:rsidP="00135E49">
      <w:pPr>
        <w:pStyle w:val="afb"/>
        <w:ind w:left="1043" w:firstLineChars="100" w:firstLine="217"/>
      </w:pPr>
      <w:r>
        <w:rPr>
          <w:rFonts w:hint="eastAsia"/>
        </w:rPr>
        <w:t>なお、ヒアリングは原則現地実施とするが、実施困難な状況であると本市が判断した場合、本市の指定する方法で実施することとする。</w:t>
      </w:r>
    </w:p>
    <w:p w14:paraId="7B001E75" w14:textId="32CA8716" w:rsidR="00716B7A" w:rsidRDefault="00716B7A" w:rsidP="00CA76C4">
      <w:pPr>
        <w:pStyle w:val="a0"/>
      </w:pPr>
      <w:r>
        <w:rPr>
          <w:rFonts w:hint="eastAsia"/>
        </w:rPr>
        <w:t>監査結果報告書の作成</w:t>
      </w:r>
    </w:p>
    <w:p w14:paraId="06AA409A" w14:textId="39089B14" w:rsidR="00E2734E" w:rsidRDefault="00E82D25" w:rsidP="0014348F">
      <w:pPr>
        <w:pStyle w:val="afb"/>
        <w:ind w:left="1043" w:firstLineChars="100" w:firstLine="217"/>
      </w:pPr>
      <w:r>
        <w:rPr>
          <w:rFonts w:hint="eastAsia"/>
        </w:rPr>
        <w:t>ウの内容を基に、</w:t>
      </w:r>
      <w:r w:rsidR="00E2734E">
        <w:rPr>
          <w:rFonts w:hint="eastAsia"/>
        </w:rPr>
        <w:t>監査結果報告書を作成すること。</w:t>
      </w:r>
      <w:r w:rsidR="00B37AF1">
        <w:rPr>
          <w:rFonts w:hint="eastAsia"/>
        </w:rPr>
        <w:t>監査調書、監査証跡等の監査結果の詳細がわかる資料</w:t>
      </w:r>
      <w:r w:rsidR="00E460FF">
        <w:rPr>
          <w:rFonts w:hint="eastAsia"/>
        </w:rPr>
        <w:t>があれば</w:t>
      </w:r>
      <w:r w:rsidR="00B37AF1">
        <w:rPr>
          <w:rFonts w:hint="eastAsia"/>
        </w:rPr>
        <w:t>添付すること。</w:t>
      </w:r>
    </w:p>
    <w:p w14:paraId="099241D5" w14:textId="7C8383B9" w:rsidR="00716B7A" w:rsidRDefault="00153BA3" w:rsidP="00CA76C4">
      <w:pPr>
        <w:pStyle w:val="a0"/>
      </w:pPr>
      <w:r>
        <w:rPr>
          <w:rFonts w:hint="eastAsia"/>
        </w:rPr>
        <w:t>監査報告</w:t>
      </w:r>
      <w:r w:rsidR="000F62C2">
        <w:rPr>
          <w:rFonts w:hint="eastAsia"/>
        </w:rPr>
        <w:t>会の実施</w:t>
      </w:r>
    </w:p>
    <w:p w14:paraId="4DFF16BB" w14:textId="77777777" w:rsidR="00385C4C" w:rsidRDefault="00385C4C" w:rsidP="00385C4C">
      <w:pPr>
        <w:pStyle w:val="a0"/>
        <w:numPr>
          <w:ilvl w:val="0"/>
          <w:numId w:val="0"/>
        </w:numPr>
        <w:ind w:left="1044"/>
      </w:pPr>
      <w:r>
        <w:rPr>
          <w:rFonts w:hint="eastAsia"/>
        </w:rPr>
        <w:t>監査対象課室の所属長(情報セキュリティ管理者</w:t>
      </w:r>
      <w:r>
        <w:t>)</w:t>
      </w:r>
      <w:r>
        <w:rPr>
          <w:rFonts w:hint="eastAsia"/>
        </w:rPr>
        <w:t>に対して、監査報告会を実施すること。開催回数は全部署を対象に１回とする。</w:t>
      </w:r>
    </w:p>
    <w:p w14:paraId="7F3FCF42" w14:textId="371466C2" w:rsidR="00385C4C" w:rsidRPr="00385C4C" w:rsidRDefault="00385C4C" w:rsidP="00385C4C">
      <w:pPr>
        <w:pStyle w:val="a0"/>
        <w:numPr>
          <w:ilvl w:val="0"/>
          <w:numId w:val="0"/>
        </w:numPr>
        <w:ind w:left="1044"/>
      </w:pPr>
      <w:r>
        <w:rPr>
          <w:rFonts w:hint="eastAsia"/>
        </w:rPr>
        <w:t>なお、監査報告会は原則現地実施とするが、開催困難な状況であると本市が判断した場合、本市の指定する方法で実施することとする。</w:t>
      </w:r>
    </w:p>
    <w:p w14:paraId="5AC3A2DD" w14:textId="1AADD2EC" w:rsidR="00385C4C" w:rsidRDefault="00385C4C" w:rsidP="00CA76C4">
      <w:pPr>
        <w:pStyle w:val="a0"/>
      </w:pPr>
      <w:r>
        <w:rPr>
          <w:rFonts w:hint="eastAsia"/>
        </w:rPr>
        <w:t>前年度のフォローアップ監査の実施</w:t>
      </w:r>
    </w:p>
    <w:p w14:paraId="6970B356" w14:textId="72DE12FA" w:rsidR="008856C9" w:rsidRPr="00DF5DDC" w:rsidRDefault="00385C4C" w:rsidP="00DF5DDC">
      <w:pPr>
        <w:pStyle w:val="a0"/>
        <w:numPr>
          <w:ilvl w:val="0"/>
          <w:numId w:val="0"/>
        </w:numPr>
        <w:ind w:left="1044"/>
      </w:pPr>
      <w:r w:rsidRPr="00DF5DDC">
        <w:rPr>
          <w:rFonts w:hint="eastAsia"/>
        </w:rPr>
        <w:t>前年度</w:t>
      </w:r>
      <w:r w:rsidR="008856C9" w:rsidRPr="00DF5DDC">
        <w:t>監査対象課室に対し、監査報告書で指摘した改善事項について、フォローアップ監査を実施すること。なお、令和７年度は本市にて前年度に実施した監査結果に基づきフォローアップ監査を実施すること。フォローアップ監査の実施時期は本市と調整すること。（原則年に１回</w:t>
      </w:r>
      <w:r w:rsidR="008856C9" w:rsidRPr="00DF5DDC">
        <w:rPr>
          <w:rFonts w:hint="eastAsia"/>
        </w:rPr>
        <w:t>と</w:t>
      </w:r>
      <w:r w:rsidR="008856C9" w:rsidRPr="00DF5DDC">
        <w:t>する。）</w:t>
      </w:r>
    </w:p>
    <w:p w14:paraId="150D5BD7" w14:textId="239CEAF9" w:rsidR="00385C4C" w:rsidRDefault="00385C4C" w:rsidP="00385C4C">
      <w:pPr>
        <w:pStyle w:val="a0"/>
        <w:numPr>
          <w:ilvl w:val="0"/>
          <w:numId w:val="0"/>
        </w:numPr>
        <w:ind w:left="1044"/>
      </w:pPr>
    </w:p>
    <w:p w14:paraId="2A20A868" w14:textId="0686D404" w:rsidR="0075678C" w:rsidRDefault="0075678C" w:rsidP="0075678C">
      <w:pPr>
        <w:pStyle w:val="a0"/>
      </w:pPr>
      <w:r>
        <w:rPr>
          <w:rFonts w:hint="eastAsia"/>
        </w:rPr>
        <w:t>その他</w:t>
      </w:r>
    </w:p>
    <w:p w14:paraId="74AA20C8" w14:textId="4C8AEB85" w:rsidR="0075678C" w:rsidRDefault="0075678C" w:rsidP="0075678C">
      <w:pPr>
        <w:pStyle w:val="afb"/>
        <w:ind w:left="1043"/>
      </w:pPr>
      <w:r>
        <w:rPr>
          <w:rFonts w:hint="eastAsia"/>
        </w:rPr>
        <w:t>・</w:t>
      </w:r>
      <w:r w:rsidR="001C2B8F">
        <w:rPr>
          <w:rFonts w:hint="eastAsia"/>
        </w:rPr>
        <w:t>本監査業務を進めるうえで、アから</w:t>
      </w:r>
      <w:r w:rsidR="001B26A4" w:rsidRPr="00DF5DDC">
        <w:rPr>
          <w:rFonts w:hint="eastAsia"/>
        </w:rPr>
        <w:t>カ</w:t>
      </w:r>
      <w:r w:rsidR="001C2B8F">
        <w:rPr>
          <w:rFonts w:hint="eastAsia"/>
        </w:rPr>
        <w:t>で実施する作業以外に、</w:t>
      </w:r>
      <w:r>
        <w:rPr>
          <w:rFonts w:hint="eastAsia"/>
        </w:rPr>
        <w:t>本監査業務に必要と思われる作業が生じた場合は、本市と十分な事前調整を行った</w:t>
      </w:r>
      <w:r w:rsidR="001C2B8F">
        <w:rPr>
          <w:rFonts w:hint="eastAsia"/>
        </w:rPr>
        <w:t>うえ</w:t>
      </w:r>
      <w:r>
        <w:rPr>
          <w:rFonts w:hint="eastAsia"/>
        </w:rPr>
        <w:t>で実施すること。</w:t>
      </w:r>
    </w:p>
    <w:p w14:paraId="700D6041" w14:textId="77777777" w:rsidR="00616FE8" w:rsidRDefault="00616FE8" w:rsidP="00616FE8">
      <w:pPr>
        <w:pStyle w:val="afb"/>
        <w:ind w:left="1043"/>
      </w:pPr>
      <w:r>
        <w:rPr>
          <w:rFonts w:hint="eastAsia"/>
        </w:rPr>
        <w:t>・実施スケジュールに変更が生じる可能性が出た場合は、速やかに本市に報告し、承認を得ること。</w:t>
      </w:r>
    </w:p>
    <w:p w14:paraId="3094A1DD" w14:textId="77777777" w:rsidR="00093863" w:rsidRPr="00616FE8" w:rsidRDefault="00093863" w:rsidP="00900600">
      <w:pPr>
        <w:pStyle w:val="afb"/>
        <w:ind w:left="1043"/>
      </w:pPr>
    </w:p>
    <w:p w14:paraId="707AAA39" w14:textId="77777777" w:rsidR="00961F6F" w:rsidRPr="00DC7442" w:rsidRDefault="00494004" w:rsidP="00494004">
      <w:pPr>
        <w:pStyle w:val="a1"/>
      </w:pPr>
      <w:r w:rsidRPr="00DC7442">
        <w:rPr>
          <w:rFonts w:hint="eastAsia"/>
        </w:rPr>
        <w:t>業務履行体制</w:t>
      </w:r>
    </w:p>
    <w:p w14:paraId="09DE1F12" w14:textId="77777777" w:rsidR="007218A4" w:rsidRDefault="00665639" w:rsidP="007218A4">
      <w:pPr>
        <w:pStyle w:val="afa"/>
        <w:ind w:left="680"/>
      </w:pPr>
      <w:r>
        <w:rPr>
          <w:rFonts w:hint="eastAsia"/>
        </w:rPr>
        <w:t>・</w:t>
      </w:r>
      <w:r w:rsidR="007218A4">
        <w:rPr>
          <w:rFonts w:hint="eastAsia"/>
        </w:rPr>
        <w:t>受託者は</w:t>
      </w:r>
      <w:r w:rsidR="007218A4">
        <w:t>IS0/IEC27001(JIS Q 27001)認証又はプライバシーマーク認証を取得してい</w:t>
      </w:r>
    </w:p>
    <w:p w14:paraId="295AB9CD" w14:textId="77777777" w:rsidR="007218A4" w:rsidRDefault="007218A4" w:rsidP="007218A4">
      <w:pPr>
        <w:pStyle w:val="afa"/>
        <w:ind w:left="680"/>
      </w:pPr>
      <w:r>
        <w:rPr>
          <w:rFonts w:hint="eastAsia"/>
        </w:rPr>
        <w:t>ること。</w:t>
      </w:r>
    </w:p>
    <w:p w14:paraId="1FA5541D" w14:textId="789BE8BF" w:rsidR="00FA6CFE" w:rsidRDefault="007218A4" w:rsidP="007218A4">
      <w:pPr>
        <w:pStyle w:val="afa"/>
        <w:ind w:left="680"/>
      </w:pPr>
      <w:r>
        <w:rPr>
          <w:rFonts w:hint="eastAsia"/>
        </w:rPr>
        <w:t>・</w:t>
      </w:r>
      <w:r w:rsidR="00360F26">
        <w:rPr>
          <w:rFonts w:hint="eastAsia"/>
        </w:rPr>
        <w:t>受託</w:t>
      </w:r>
      <w:r w:rsidR="00DD02F1">
        <w:rPr>
          <w:rFonts w:hint="eastAsia"/>
        </w:rPr>
        <w:t>者は、監査対象となるネットワーク、システム等と利害関係を有しない中立的な立場にあり、かつ情報セキュリティ監査業務に精通した者とする。</w:t>
      </w:r>
    </w:p>
    <w:p w14:paraId="78A78D7D" w14:textId="59EB54FA" w:rsidR="00345110" w:rsidRDefault="00FA6CFE" w:rsidP="00345110">
      <w:pPr>
        <w:pStyle w:val="afa"/>
        <w:ind w:left="680"/>
      </w:pPr>
      <w:r>
        <w:rPr>
          <w:rFonts w:hint="eastAsia"/>
        </w:rPr>
        <w:lastRenderedPageBreak/>
        <w:t>・</w:t>
      </w:r>
      <w:r w:rsidR="00345110">
        <w:t>監査チーム</w:t>
      </w:r>
      <w:r w:rsidR="00DB4428">
        <w:rPr>
          <w:rFonts w:hint="eastAsia"/>
        </w:rPr>
        <w:t>の構成員が</w:t>
      </w:r>
      <w:r w:rsidR="00345110">
        <w:t>、</w:t>
      </w:r>
      <w:r w:rsidR="00345110">
        <w:rPr>
          <w:rFonts w:hint="eastAsia"/>
        </w:rPr>
        <w:t>監査対象となる情報資産の管理及び当該情報資産に関する情報システムの企画、開発、運用、保守</w:t>
      </w:r>
      <w:r w:rsidR="00DB4428">
        <w:rPr>
          <w:rFonts w:hint="eastAsia"/>
        </w:rPr>
        <w:t>等</w:t>
      </w:r>
      <w:r w:rsidR="00345110">
        <w:rPr>
          <w:rFonts w:hint="eastAsia"/>
        </w:rPr>
        <w:t>に</w:t>
      </w:r>
      <w:r w:rsidR="003A756D">
        <w:rPr>
          <w:rFonts w:hint="eastAsia"/>
        </w:rPr>
        <w:t>関わって</w:t>
      </w:r>
      <w:r w:rsidR="00345110">
        <w:rPr>
          <w:rFonts w:hint="eastAsia"/>
        </w:rPr>
        <w:t>いないこと。</w:t>
      </w:r>
    </w:p>
    <w:p w14:paraId="5623B520" w14:textId="42C1BEE6" w:rsidR="00DD02F1" w:rsidRDefault="00665639" w:rsidP="00665639">
      <w:pPr>
        <w:pStyle w:val="afa"/>
        <w:ind w:left="680"/>
      </w:pPr>
      <w:r>
        <w:rPr>
          <w:rFonts w:hint="eastAsia"/>
        </w:rPr>
        <w:t>・</w:t>
      </w:r>
      <w:r w:rsidR="00DD02F1">
        <w:rPr>
          <w:rFonts w:hint="eastAsia"/>
        </w:rPr>
        <w:t>監査チームには、</w:t>
      </w:r>
      <w:r w:rsidR="00E7124D">
        <w:rPr>
          <w:rFonts w:hint="eastAsia"/>
        </w:rPr>
        <w:t>情報セキュリティ監査に必要な知識及び経験を持ち、</w:t>
      </w:r>
      <w:r w:rsidR="00DD02F1">
        <w:rPr>
          <w:rFonts w:hint="eastAsia"/>
        </w:rPr>
        <w:t>次に掲げるいずれかの資格を有する者が１人以上含まれていること。</w:t>
      </w:r>
    </w:p>
    <w:p w14:paraId="32E88243" w14:textId="002989F8" w:rsidR="00DD02F1" w:rsidRDefault="00DD02F1" w:rsidP="005A570B">
      <w:pPr>
        <w:pStyle w:val="a2"/>
        <w:numPr>
          <w:ilvl w:val="0"/>
          <w:numId w:val="21"/>
        </w:numPr>
      </w:pPr>
      <w:r>
        <w:t>システム監査技術者</w:t>
      </w:r>
    </w:p>
    <w:p w14:paraId="1CDA24ED" w14:textId="641A74DC" w:rsidR="00DD02F1" w:rsidRDefault="00DD02F1" w:rsidP="005A570B">
      <w:pPr>
        <w:pStyle w:val="a2"/>
      </w:pPr>
      <w:r>
        <w:t>公認情報システム監査人（CISA）</w:t>
      </w:r>
    </w:p>
    <w:p w14:paraId="77C750BE" w14:textId="72B7CE3E" w:rsidR="00DD02F1" w:rsidRDefault="00DD02F1" w:rsidP="005A570B">
      <w:pPr>
        <w:pStyle w:val="a2"/>
      </w:pPr>
      <w:r>
        <w:t>公認システム監査人</w:t>
      </w:r>
    </w:p>
    <w:p w14:paraId="3673CA76" w14:textId="154CB337" w:rsidR="00C40E05" w:rsidRDefault="00C40E05" w:rsidP="00C40E05">
      <w:pPr>
        <w:pStyle w:val="a2"/>
      </w:pPr>
      <w:r>
        <w:t xml:space="preserve">ISMS </w:t>
      </w:r>
      <w:r w:rsidR="00CA77D2">
        <w:rPr>
          <w:rFonts w:hint="eastAsia"/>
        </w:rPr>
        <w:t>主任</w:t>
      </w:r>
      <w:r>
        <w:t>審査員</w:t>
      </w:r>
    </w:p>
    <w:p w14:paraId="1070121E" w14:textId="3C7F1276" w:rsidR="00C40E05" w:rsidRDefault="00C40E05" w:rsidP="00734438">
      <w:pPr>
        <w:pStyle w:val="a2"/>
      </w:pPr>
      <w:r>
        <w:t>ISMS 審査員</w:t>
      </w:r>
    </w:p>
    <w:p w14:paraId="4871688F" w14:textId="77777777" w:rsidR="00E8109F" w:rsidRDefault="00E8109F" w:rsidP="00E8109F">
      <w:pPr>
        <w:pStyle w:val="a2"/>
      </w:pPr>
      <w:r>
        <w:t>公認情報セキュリティ主任監査人</w:t>
      </w:r>
    </w:p>
    <w:p w14:paraId="41C51A34" w14:textId="77777777" w:rsidR="00E8109F" w:rsidRDefault="00E8109F" w:rsidP="00E8109F">
      <w:pPr>
        <w:pStyle w:val="a2"/>
      </w:pPr>
      <w:r>
        <w:t>公認情報セキュリティ監査人</w:t>
      </w:r>
    </w:p>
    <w:p w14:paraId="7EC1F4D2" w14:textId="27F26655" w:rsidR="00DD02F1" w:rsidRDefault="006802AD" w:rsidP="005A570B">
      <w:pPr>
        <w:pStyle w:val="a2"/>
      </w:pPr>
      <w:r>
        <w:rPr>
          <w:rFonts w:hint="eastAsia"/>
        </w:rPr>
        <w:t>情報処理安全確保支援士</w:t>
      </w:r>
    </w:p>
    <w:p w14:paraId="4EF3A21D" w14:textId="739F0A6C" w:rsidR="00394EFA" w:rsidRDefault="00394EFA" w:rsidP="00394EFA"/>
    <w:p w14:paraId="375FD3E9" w14:textId="3E589234" w:rsidR="00394EFA" w:rsidRPr="00694A9A" w:rsidRDefault="008E0A3E" w:rsidP="00394EFA">
      <w:pPr>
        <w:pStyle w:val="1"/>
      </w:pPr>
      <w:r w:rsidRPr="00694A9A">
        <w:rPr>
          <w:rFonts w:hint="eastAsia"/>
        </w:rPr>
        <w:t>納入成果物について</w:t>
      </w:r>
    </w:p>
    <w:p w14:paraId="040CDBF8" w14:textId="1BCC6117" w:rsidR="00385C4C" w:rsidRPr="00385C4C" w:rsidRDefault="00A12088" w:rsidP="00385C4C">
      <w:pPr>
        <w:pStyle w:val="13"/>
        <w:ind w:left="340" w:firstLineChars="100" w:firstLine="217"/>
      </w:pPr>
      <w:r>
        <w:rPr>
          <w:rFonts w:hint="eastAsia"/>
        </w:rPr>
        <w:t>次に掲げる成果物</w:t>
      </w:r>
      <w:r w:rsidR="00385C4C">
        <w:rPr>
          <w:rFonts w:hint="eastAsia"/>
        </w:rPr>
        <w:t>について、毎年度</w:t>
      </w:r>
      <w:r>
        <w:rPr>
          <w:rFonts w:hint="eastAsia"/>
        </w:rPr>
        <w:t>電子媒体にて、必要数を提出すること。</w:t>
      </w:r>
      <w:r w:rsidR="00385C4C">
        <w:rPr>
          <w:rFonts w:hint="eastAsia"/>
        </w:rPr>
        <w:t>各成果物の提出時期については、毎年度本市と協議の上、決定する</w:t>
      </w:r>
      <w:r w:rsidR="0053416A">
        <w:rPr>
          <w:rFonts w:hint="eastAsia"/>
        </w:rPr>
        <w:t>こと</w:t>
      </w:r>
      <w:r w:rsidR="00385C4C">
        <w:rPr>
          <w:rFonts w:hint="eastAsia"/>
        </w:rPr>
        <w:t>。</w:t>
      </w:r>
    </w:p>
    <w:p w14:paraId="66EDAD3B" w14:textId="077786E3" w:rsidR="00A12088" w:rsidRDefault="00A12088" w:rsidP="00A12088">
      <w:pPr>
        <w:pStyle w:val="13"/>
        <w:ind w:left="340" w:firstLineChars="100" w:firstLine="217"/>
      </w:pPr>
      <w:r>
        <w:rPr>
          <w:rFonts w:hint="eastAsia"/>
        </w:rPr>
        <w:t>また、次に掲げるものの他に、業務の遂行に必要なものについては、本市と協議の上納入すること。</w:t>
      </w:r>
    </w:p>
    <w:p w14:paraId="7BB3F562" w14:textId="351126AF" w:rsidR="00FE1C77" w:rsidRDefault="00EF0998" w:rsidP="00A51692">
      <w:pPr>
        <w:pStyle w:val="a1"/>
        <w:numPr>
          <w:ilvl w:val="0"/>
          <w:numId w:val="28"/>
        </w:numPr>
      </w:pPr>
      <w:r>
        <w:rPr>
          <w:rFonts w:hint="eastAsia"/>
        </w:rPr>
        <w:t>納入成果物一覧</w:t>
      </w:r>
    </w:p>
    <w:p w14:paraId="71208AC3" w14:textId="484CB72C" w:rsidR="00A7224D" w:rsidRDefault="00A7224D" w:rsidP="00A51692">
      <w:pPr>
        <w:pStyle w:val="a0"/>
        <w:numPr>
          <w:ilvl w:val="0"/>
          <w:numId w:val="29"/>
        </w:numPr>
      </w:pPr>
      <w:r>
        <w:rPr>
          <w:rFonts w:hint="eastAsia"/>
        </w:rPr>
        <w:t>管理職向け情報セキュリティ研修　研修教材</w:t>
      </w:r>
    </w:p>
    <w:p w14:paraId="0878501B" w14:textId="7A49F405" w:rsidR="00A7224D" w:rsidRDefault="00A7224D" w:rsidP="00A51692">
      <w:pPr>
        <w:pStyle w:val="a0"/>
      </w:pPr>
      <w:r>
        <w:rPr>
          <w:rFonts w:hint="eastAsia"/>
        </w:rPr>
        <w:t>一般職向け情報セキュリティ研修　研修教材</w:t>
      </w:r>
    </w:p>
    <w:p w14:paraId="0AA5D9A1" w14:textId="796B78D3" w:rsidR="00A7224D" w:rsidRDefault="00A7224D" w:rsidP="00A51692">
      <w:pPr>
        <w:pStyle w:val="a0"/>
      </w:pPr>
      <w:r>
        <w:rPr>
          <w:rFonts w:hint="eastAsia"/>
        </w:rPr>
        <w:t>監査実施計画書</w:t>
      </w:r>
    </w:p>
    <w:p w14:paraId="179AA359" w14:textId="7174C5B5" w:rsidR="00A7224D" w:rsidRDefault="00A7224D" w:rsidP="00A51692">
      <w:pPr>
        <w:pStyle w:val="a0"/>
      </w:pPr>
      <w:r>
        <w:rPr>
          <w:rFonts w:hint="eastAsia"/>
        </w:rPr>
        <w:t>監査チェックリスト</w:t>
      </w:r>
    </w:p>
    <w:p w14:paraId="2279471B" w14:textId="78744080" w:rsidR="00A7224D" w:rsidRDefault="00A7224D" w:rsidP="00A51692">
      <w:pPr>
        <w:pStyle w:val="a0"/>
      </w:pPr>
      <w:r>
        <w:rPr>
          <w:rFonts w:hint="eastAsia"/>
        </w:rPr>
        <w:t>監査調書</w:t>
      </w:r>
    </w:p>
    <w:p w14:paraId="0E4F303D" w14:textId="1B8DC313" w:rsidR="00A7224D" w:rsidRDefault="00A7224D" w:rsidP="00A51692">
      <w:pPr>
        <w:pStyle w:val="a0"/>
      </w:pPr>
      <w:r>
        <w:rPr>
          <w:rFonts w:hint="eastAsia"/>
        </w:rPr>
        <w:t>監査結果報告書</w:t>
      </w:r>
    </w:p>
    <w:p w14:paraId="4F148E07" w14:textId="34B46E7A" w:rsidR="00244828" w:rsidRDefault="00244828" w:rsidP="00A51692">
      <w:pPr>
        <w:pStyle w:val="a1"/>
      </w:pPr>
      <w:r>
        <w:rPr>
          <w:rFonts w:hint="eastAsia"/>
        </w:rPr>
        <w:t>納入方法</w:t>
      </w:r>
    </w:p>
    <w:p w14:paraId="4F0E23CD" w14:textId="13D93A02" w:rsidR="00BE00FE" w:rsidRDefault="00646EE8" w:rsidP="00385C4C">
      <w:pPr>
        <w:pStyle w:val="a0"/>
        <w:numPr>
          <w:ilvl w:val="0"/>
          <w:numId w:val="0"/>
        </w:numPr>
        <w:ind w:left="1044" w:hanging="420"/>
      </w:pPr>
      <w:r>
        <w:rPr>
          <w:rFonts w:hint="eastAsia"/>
        </w:rPr>
        <w:t>加工可能な形式の</w:t>
      </w:r>
      <w:r w:rsidR="00BE00FE">
        <w:rPr>
          <w:rFonts w:hint="eastAsia"/>
        </w:rPr>
        <w:t>電子媒体（W</w:t>
      </w:r>
      <w:r w:rsidR="00BE00FE">
        <w:t>ord</w:t>
      </w:r>
      <w:r w:rsidR="00BE00FE">
        <w:rPr>
          <w:rFonts w:hint="eastAsia"/>
        </w:rPr>
        <w:t>、E</w:t>
      </w:r>
      <w:r w:rsidR="00BE00FE">
        <w:t>xcel</w:t>
      </w:r>
      <w:r w:rsidR="00BE00FE">
        <w:rPr>
          <w:rFonts w:hint="eastAsia"/>
        </w:rPr>
        <w:t>又はP</w:t>
      </w:r>
      <w:r w:rsidR="00BE00FE">
        <w:t>owerPoint</w:t>
      </w:r>
      <w:r w:rsidR="00BE00FE">
        <w:rPr>
          <w:rFonts w:hint="eastAsia"/>
        </w:rPr>
        <w:t>のいずれかの形式）</w:t>
      </w:r>
    </w:p>
    <w:p w14:paraId="13AF3375" w14:textId="683EDF97" w:rsidR="00741CAB" w:rsidRDefault="00987622" w:rsidP="00A51692">
      <w:pPr>
        <w:pStyle w:val="a1"/>
      </w:pPr>
      <w:r>
        <w:rPr>
          <w:rFonts w:hint="eastAsia"/>
        </w:rPr>
        <w:t>納入成果物の納入場所</w:t>
      </w:r>
    </w:p>
    <w:p w14:paraId="2C78ADF5" w14:textId="21D4192E" w:rsidR="00353451" w:rsidRDefault="006F0C54" w:rsidP="00A22CEF">
      <w:pPr>
        <w:pStyle w:val="afa"/>
        <w:ind w:left="680"/>
      </w:pPr>
      <w:r>
        <w:rPr>
          <w:rFonts w:hint="eastAsia"/>
        </w:rPr>
        <w:t>守口市</w:t>
      </w:r>
      <w:r w:rsidR="00CD06E6">
        <w:rPr>
          <w:rFonts w:hint="eastAsia"/>
        </w:rPr>
        <w:t>企画財政部</w:t>
      </w:r>
      <w:r w:rsidR="00893F6B">
        <w:rPr>
          <w:rFonts w:hint="eastAsia"/>
        </w:rPr>
        <w:t>行財政改革・DX推進</w:t>
      </w:r>
      <w:r>
        <w:rPr>
          <w:rFonts w:hint="eastAsia"/>
        </w:rPr>
        <w:t>課</w:t>
      </w:r>
      <w:r w:rsidR="00CD06E6">
        <w:rPr>
          <w:rFonts w:hint="eastAsia"/>
        </w:rPr>
        <w:t>とする。</w:t>
      </w:r>
    </w:p>
    <w:p w14:paraId="1ED57E62" w14:textId="7352CEB9" w:rsidR="00414927" w:rsidRDefault="00414927" w:rsidP="00414927"/>
    <w:p w14:paraId="7BC6660B" w14:textId="77777777" w:rsidR="000179EE" w:rsidRDefault="000179EE" w:rsidP="00414927"/>
    <w:p w14:paraId="7A89EFE3" w14:textId="4EF819EE" w:rsidR="00414927" w:rsidRDefault="00414927" w:rsidP="00414927">
      <w:pPr>
        <w:pStyle w:val="1"/>
      </w:pPr>
      <w:r w:rsidRPr="00EF0A8C">
        <w:rPr>
          <w:rFonts w:hint="eastAsia"/>
        </w:rPr>
        <w:t>その他</w:t>
      </w:r>
    </w:p>
    <w:p w14:paraId="7193E2D7" w14:textId="41971009" w:rsidR="00DE23D1" w:rsidRPr="00DE23D1" w:rsidRDefault="00DE23D1" w:rsidP="0032653A">
      <w:pPr>
        <w:pStyle w:val="13"/>
        <w:ind w:left="340"/>
      </w:pPr>
      <w:r w:rsidRPr="00DE23D1">
        <w:rPr>
          <w:rFonts w:hint="eastAsia"/>
        </w:rPr>
        <w:t>・本仕様書の内容について疑義が生じた場合、又は本仕様書に定めのない事項については、市と協議の上決定すること。</w:t>
      </w:r>
    </w:p>
    <w:p w14:paraId="1F079854" w14:textId="27332EB7" w:rsidR="00263F69" w:rsidRPr="00EF0A8C" w:rsidRDefault="0032653A" w:rsidP="0032653A">
      <w:pPr>
        <w:pStyle w:val="13"/>
        <w:ind w:left="340"/>
      </w:pPr>
      <w:r>
        <w:rPr>
          <w:rFonts w:hint="eastAsia"/>
        </w:rPr>
        <w:t>・</w:t>
      </w:r>
      <w:r w:rsidR="00263F69">
        <w:rPr>
          <w:rFonts w:hint="eastAsia"/>
        </w:rPr>
        <w:t>業務の進行状況について、本市から問合せがあった時はその都度報告すること。また、業務内容については、その都度本市の目的に合致しているか、確認すること。</w:t>
      </w:r>
    </w:p>
    <w:p w14:paraId="7199410E" w14:textId="2E5E012B" w:rsidR="000F5DAF" w:rsidRDefault="000F5DAF" w:rsidP="0032653A">
      <w:pPr>
        <w:pStyle w:val="13"/>
        <w:ind w:left="340"/>
      </w:pPr>
      <w:r>
        <w:rPr>
          <w:rFonts w:hint="eastAsia"/>
        </w:rPr>
        <w:t>・成果物の納入後、その内容が要求品質を満たしていないものについては、受託者の責任において関連する項目を再検査し、当該箇所の修正を行う</w:t>
      </w:r>
      <w:r w:rsidR="00BE5517">
        <w:rPr>
          <w:rFonts w:hint="eastAsia"/>
        </w:rPr>
        <w:t>こと。</w:t>
      </w:r>
    </w:p>
    <w:p w14:paraId="5B26CCC1" w14:textId="00EF7F79" w:rsidR="00414927" w:rsidRPr="00F54960" w:rsidRDefault="00666ACB" w:rsidP="00324A27">
      <w:pPr>
        <w:pStyle w:val="13"/>
        <w:ind w:left="340"/>
      </w:pPr>
      <w:r>
        <w:rPr>
          <w:rFonts w:hint="eastAsia"/>
        </w:rPr>
        <w:lastRenderedPageBreak/>
        <w:t>・技術の進歩等により、</w:t>
      </w:r>
      <w:r w:rsidR="00F54960">
        <w:rPr>
          <w:rFonts w:hint="eastAsia"/>
        </w:rPr>
        <w:t>研修教材等の作成時と情報セキュリティを取り巻く状況が変化した場合、協議の上可能な限り最新の状況に研修教材を修正して対応すること。</w:t>
      </w:r>
    </w:p>
    <w:sectPr w:rsidR="00414927" w:rsidRPr="00F54960" w:rsidSect="007A675F">
      <w:footerReference w:type="default" r:id="rId8"/>
      <w:pgSz w:w="11906" w:h="16838" w:code="9"/>
      <w:pgMar w:top="1701" w:right="1418" w:bottom="1418" w:left="1418" w:header="851" w:footer="567" w:gutter="0"/>
      <w:pgNumType w:start="1"/>
      <w:cols w:space="425"/>
      <w:docGrid w:type="linesAndChars" w:linePitch="36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F140D" w14:textId="77777777" w:rsidR="00BA4928" w:rsidRDefault="00BA4928" w:rsidP="0047509B">
      <w:r>
        <w:separator/>
      </w:r>
    </w:p>
  </w:endnote>
  <w:endnote w:type="continuationSeparator" w:id="0">
    <w:p w14:paraId="3A882AA9" w14:textId="77777777" w:rsidR="00BA4928" w:rsidRDefault="00BA4928" w:rsidP="0047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178204"/>
      <w:docPartObj>
        <w:docPartGallery w:val="Page Numbers (Bottom of Page)"/>
        <w:docPartUnique/>
      </w:docPartObj>
    </w:sdtPr>
    <w:sdtEndPr>
      <w:rPr>
        <w:sz w:val="22"/>
      </w:rPr>
    </w:sdtEndPr>
    <w:sdtContent>
      <w:p w14:paraId="72380DE7" w14:textId="77777777" w:rsidR="0050326B" w:rsidRPr="002D5F29" w:rsidRDefault="0050326B">
        <w:pPr>
          <w:pStyle w:val="a9"/>
          <w:jc w:val="center"/>
          <w:rPr>
            <w:sz w:val="22"/>
          </w:rPr>
        </w:pPr>
        <w:r w:rsidRPr="002D5F29">
          <w:rPr>
            <w:sz w:val="22"/>
          </w:rPr>
          <w:fldChar w:fldCharType="begin"/>
        </w:r>
        <w:r w:rsidRPr="002D5F29">
          <w:rPr>
            <w:sz w:val="22"/>
          </w:rPr>
          <w:instrText>PAGE   \* MERGEFORMAT</w:instrText>
        </w:r>
        <w:r w:rsidRPr="002D5F29">
          <w:rPr>
            <w:sz w:val="22"/>
          </w:rPr>
          <w:fldChar w:fldCharType="separate"/>
        </w:r>
        <w:r w:rsidRPr="002D5F29">
          <w:rPr>
            <w:sz w:val="22"/>
            <w:lang w:val="ja-JP"/>
          </w:rPr>
          <w:t>2</w:t>
        </w:r>
        <w:r w:rsidRPr="002D5F29">
          <w:rPr>
            <w:sz w:val="22"/>
          </w:rPr>
          <w:fldChar w:fldCharType="end"/>
        </w:r>
      </w:p>
    </w:sdtContent>
  </w:sdt>
  <w:p w14:paraId="6B7A5E50" w14:textId="77777777" w:rsidR="0050326B" w:rsidRDefault="005032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9EB0" w14:textId="77777777" w:rsidR="00BA4928" w:rsidRDefault="00BA4928" w:rsidP="0047509B">
      <w:r>
        <w:separator/>
      </w:r>
    </w:p>
  </w:footnote>
  <w:footnote w:type="continuationSeparator" w:id="0">
    <w:p w14:paraId="4BC62494" w14:textId="77777777" w:rsidR="00BA4928" w:rsidRDefault="00BA4928" w:rsidP="00475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C2D5D"/>
    <w:multiLevelType w:val="multilevel"/>
    <w:tmpl w:val="FB629728"/>
    <w:lvl w:ilvl="0">
      <w:start w:val="1"/>
      <w:numFmt w:val="decimal"/>
      <w:pStyle w:val="1"/>
      <w:suff w:val="space"/>
      <w:lvlText w:val="%1."/>
      <w:lvlJc w:val="left"/>
      <w:pPr>
        <w:ind w:left="425" w:hanging="425"/>
      </w:pPr>
      <w:rPr>
        <w:rFonts w:eastAsia="ＭＳ 明朝" w:hint="eastAsia"/>
      </w:rPr>
    </w:lvl>
    <w:lvl w:ilvl="1">
      <w:start w:val="1"/>
      <w:numFmt w:val="decimal"/>
      <w:pStyle w:val="11"/>
      <w:suff w:val="nothing"/>
      <w:lvlText w:val="%1.%2　"/>
      <w:lvlJc w:val="left"/>
      <w:pPr>
        <w:ind w:left="992" w:hanging="992"/>
      </w:pPr>
      <w:rPr>
        <w:rFonts w:hint="eastAsia"/>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3)"/>
      <w:lvlJc w:val="left"/>
      <w:pPr>
        <w:ind w:left="1049" w:hanging="425"/>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suff w:val="space"/>
      <w:lvlText w:val="%4"/>
      <w:lvlJc w:val="left"/>
      <w:pPr>
        <w:ind w:left="1304" w:hanging="283"/>
      </w:pPr>
      <w:rPr>
        <w:rFonts w:hint="eastAsia"/>
        <w:lang w:val="en-US"/>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24B330D4"/>
    <w:multiLevelType w:val="hybridMultilevel"/>
    <w:tmpl w:val="026E6E92"/>
    <w:lvl w:ilvl="0" w:tplc="91DADB5A">
      <w:start w:val="1"/>
      <w:numFmt w:val="bullet"/>
      <w:lvlText w:val=""/>
      <w:lvlJc w:val="left"/>
      <w:pPr>
        <w:ind w:left="1441" w:hanging="420"/>
      </w:pPr>
      <w:rPr>
        <w:rFonts w:ascii="Wingdings" w:hAnsi="Wingdings" w:hint="default"/>
      </w:rPr>
    </w:lvl>
    <w:lvl w:ilvl="1" w:tplc="0409000B" w:tentative="1">
      <w:start w:val="1"/>
      <w:numFmt w:val="bullet"/>
      <w:lvlText w:val=""/>
      <w:lvlJc w:val="left"/>
      <w:pPr>
        <w:ind w:left="1861" w:hanging="420"/>
      </w:pPr>
      <w:rPr>
        <w:rFonts w:ascii="Wingdings" w:hAnsi="Wingdings" w:hint="default"/>
      </w:rPr>
    </w:lvl>
    <w:lvl w:ilvl="2" w:tplc="0409000D" w:tentative="1">
      <w:start w:val="1"/>
      <w:numFmt w:val="bullet"/>
      <w:lvlText w:val=""/>
      <w:lvlJc w:val="left"/>
      <w:pPr>
        <w:ind w:left="2281" w:hanging="420"/>
      </w:pPr>
      <w:rPr>
        <w:rFonts w:ascii="Wingdings" w:hAnsi="Wingdings" w:hint="default"/>
      </w:rPr>
    </w:lvl>
    <w:lvl w:ilvl="3" w:tplc="04090001" w:tentative="1">
      <w:start w:val="1"/>
      <w:numFmt w:val="bullet"/>
      <w:lvlText w:val=""/>
      <w:lvlJc w:val="left"/>
      <w:pPr>
        <w:ind w:left="2701" w:hanging="420"/>
      </w:pPr>
      <w:rPr>
        <w:rFonts w:ascii="Wingdings" w:hAnsi="Wingdings" w:hint="default"/>
      </w:rPr>
    </w:lvl>
    <w:lvl w:ilvl="4" w:tplc="0409000B" w:tentative="1">
      <w:start w:val="1"/>
      <w:numFmt w:val="bullet"/>
      <w:lvlText w:val=""/>
      <w:lvlJc w:val="left"/>
      <w:pPr>
        <w:ind w:left="3121" w:hanging="420"/>
      </w:pPr>
      <w:rPr>
        <w:rFonts w:ascii="Wingdings" w:hAnsi="Wingdings" w:hint="default"/>
      </w:rPr>
    </w:lvl>
    <w:lvl w:ilvl="5" w:tplc="0409000D" w:tentative="1">
      <w:start w:val="1"/>
      <w:numFmt w:val="bullet"/>
      <w:lvlText w:val=""/>
      <w:lvlJc w:val="left"/>
      <w:pPr>
        <w:ind w:left="3541" w:hanging="420"/>
      </w:pPr>
      <w:rPr>
        <w:rFonts w:ascii="Wingdings" w:hAnsi="Wingdings" w:hint="default"/>
      </w:rPr>
    </w:lvl>
    <w:lvl w:ilvl="6" w:tplc="04090001" w:tentative="1">
      <w:start w:val="1"/>
      <w:numFmt w:val="bullet"/>
      <w:lvlText w:val=""/>
      <w:lvlJc w:val="left"/>
      <w:pPr>
        <w:ind w:left="3961" w:hanging="420"/>
      </w:pPr>
      <w:rPr>
        <w:rFonts w:ascii="Wingdings" w:hAnsi="Wingdings" w:hint="default"/>
      </w:rPr>
    </w:lvl>
    <w:lvl w:ilvl="7" w:tplc="0409000B" w:tentative="1">
      <w:start w:val="1"/>
      <w:numFmt w:val="bullet"/>
      <w:lvlText w:val=""/>
      <w:lvlJc w:val="left"/>
      <w:pPr>
        <w:ind w:left="4381" w:hanging="420"/>
      </w:pPr>
      <w:rPr>
        <w:rFonts w:ascii="Wingdings" w:hAnsi="Wingdings" w:hint="default"/>
      </w:rPr>
    </w:lvl>
    <w:lvl w:ilvl="8" w:tplc="0409000D" w:tentative="1">
      <w:start w:val="1"/>
      <w:numFmt w:val="bullet"/>
      <w:lvlText w:val=""/>
      <w:lvlJc w:val="left"/>
      <w:pPr>
        <w:ind w:left="4801" w:hanging="420"/>
      </w:pPr>
      <w:rPr>
        <w:rFonts w:ascii="Wingdings" w:hAnsi="Wingdings" w:hint="default"/>
      </w:rPr>
    </w:lvl>
  </w:abstractNum>
  <w:abstractNum w:abstractNumId="2" w15:restartNumberingAfterBreak="0">
    <w:nsid w:val="3EFA4F0F"/>
    <w:multiLevelType w:val="hybridMultilevel"/>
    <w:tmpl w:val="95B835EC"/>
    <w:lvl w:ilvl="0" w:tplc="3648C022">
      <w:start w:val="1"/>
      <w:numFmt w:val="bullet"/>
      <w:pStyle w:val="a"/>
      <w:suff w:val="space"/>
      <w:lvlText w:val=""/>
      <w:lvlJc w:val="left"/>
      <w:pPr>
        <w:ind w:left="1441" w:hanging="420"/>
      </w:pPr>
      <w:rPr>
        <w:rFonts w:ascii="Wingdings" w:hAnsi="Wingdings" w:hint="default"/>
      </w:rPr>
    </w:lvl>
    <w:lvl w:ilvl="1" w:tplc="0409000B" w:tentative="1">
      <w:start w:val="1"/>
      <w:numFmt w:val="bullet"/>
      <w:lvlText w:val=""/>
      <w:lvlJc w:val="left"/>
      <w:pPr>
        <w:ind w:left="1861" w:hanging="420"/>
      </w:pPr>
      <w:rPr>
        <w:rFonts w:ascii="Wingdings" w:hAnsi="Wingdings" w:hint="default"/>
      </w:rPr>
    </w:lvl>
    <w:lvl w:ilvl="2" w:tplc="0409000D" w:tentative="1">
      <w:start w:val="1"/>
      <w:numFmt w:val="bullet"/>
      <w:lvlText w:val=""/>
      <w:lvlJc w:val="left"/>
      <w:pPr>
        <w:ind w:left="2281" w:hanging="420"/>
      </w:pPr>
      <w:rPr>
        <w:rFonts w:ascii="Wingdings" w:hAnsi="Wingdings" w:hint="default"/>
      </w:rPr>
    </w:lvl>
    <w:lvl w:ilvl="3" w:tplc="04090001" w:tentative="1">
      <w:start w:val="1"/>
      <w:numFmt w:val="bullet"/>
      <w:lvlText w:val=""/>
      <w:lvlJc w:val="left"/>
      <w:pPr>
        <w:ind w:left="2701" w:hanging="420"/>
      </w:pPr>
      <w:rPr>
        <w:rFonts w:ascii="Wingdings" w:hAnsi="Wingdings" w:hint="default"/>
      </w:rPr>
    </w:lvl>
    <w:lvl w:ilvl="4" w:tplc="0409000B" w:tentative="1">
      <w:start w:val="1"/>
      <w:numFmt w:val="bullet"/>
      <w:lvlText w:val=""/>
      <w:lvlJc w:val="left"/>
      <w:pPr>
        <w:ind w:left="3121" w:hanging="420"/>
      </w:pPr>
      <w:rPr>
        <w:rFonts w:ascii="Wingdings" w:hAnsi="Wingdings" w:hint="default"/>
      </w:rPr>
    </w:lvl>
    <w:lvl w:ilvl="5" w:tplc="0409000D" w:tentative="1">
      <w:start w:val="1"/>
      <w:numFmt w:val="bullet"/>
      <w:lvlText w:val=""/>
      <w:lvlJc w:val="left"/>
      <w:pPr>
        <w:ind w:left="3541" w:hanging="420"/>
      </w:pPr>
      <w:rPr>
        <w:rFonts w:ascii="Wingdings" w:hAnsi="Wingdings" w:hint="default"/>
      </w:rPr>
    </w:lvl>
    <w:lvl w:ilvl="6" w:tplc="04090001" w:tentative="1">
      <w:start w:val="1"/>
      <w:numFmt w:val="bullet"/>
      <w:lvlText w:val=""/>
      <w:lvlJc w:val="left"/>
      <w:pPr>
        <w:ind w:left="3961" w:hanging="420"/>
      </w:pPr>
      <w:rPr>
        <w:rFonts w:ascii="Wingdings" w:hAnsi="Wingdings" w:hint="default"/>
      </w:rPr>
    </w:lvl>
    <w:lvl w:ilvl="7" w:tplc="0409000B" w:tentative="1">
      <w:start w:val="1"/>
      <w:numFmt w:val="bullet"/>
      <w:lvlText w:val=""/>
      <w:lvlJc w:val="left"/>
      <w:pPr>
        <w:ind w:left="4381" w:hanging="420"/>
      </w:pPr>
      <w:rPr>
        <w:rFonts w:ascii="Wingdings" w:hAnsi="Wingdings" w:hint="default"/>
      </w:rPr>
    </w:lvl>
    <w:lvl w:ilvl="8" w:tplc="0409000D" w:tentative="1">
      <w:start w:val="1"/>
      <w:numFmt w:val="bullet"/>
      <w:lvlText w:val=""/>
      <w:lvlJc w:val="left"/>
      <w:pPr>
        <w:ind w:left="4801" w:hanging="420"/>
      </w:pPr>
      <w:rPr>
        <w:rFonts w:ascii="Wingdings" w:hAnsi="Wingdings" w:hint="default"/>
      </w:rPr>
    </w:lvl>
  </w:abstractNum>
  <w:abstractNum w:abstractNumId="3" w15:restartNumberingAfterBreak="0">
    <w:nsid w:val="4354306C"/>
    <w:multiLevelType w:val="hybridMultilevel"/>
    <w:tmpl w:val="C48CB9F2"/>
    <w:lvl w:ilvl="0" w:tplc="D67AA6BC">
      <w:start w:val="1"/>
      <w:numFmt w:val="aiueoFullWidth"/>
      <w:pStyle w:val="a0"/>
      <w:lvlText w:val="%1"/>
      <w:lvlJc w:val="left"/>
      <w:pPr>
        <w:ind w:left="1044" w:hanging="420"/>
      </w:pPr>
      <w:rPr>
        <w:rFonts w:ascii="ＭＳ 明朝" w:eastAsia="ＭＳ 明朝" w:hAnsi="ＭＳ 明朝" w:hint="eastAsia"/>
        <w:b w:val="0"/>
        <w:bCs w:val="0"/>
        <w:i w:val="0"/>
        <w:iCs w:val="0"/>
        <w: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47252004"/>
    <w:multiLevelType w:val="hybridMultilevel"/>
    <w:tmpl w:val="F9361866"/>
    <w:lvl w:ilvl="0" w:tplc="CA12917E">
      <w:start w:val="1"/>
      <w:numFmt w:val="decimal"/>
      <w:pStyle w:val="a1"/>
      <w:lvlText w:val="(%1)"/>
      <w:lvlJc w:val="left"/>
      <w:pPr>
        <w:ind w:left="704"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start w:val="1"/>
      <w:numFmt w:val="aiueoFullWidth"/>
      <w:lvlText w:val="(%2)"/>
      <w:lvlJc w:val="left"/>
      <w:pPr>
        <w:ind w:left="1522" w:hanging="420"/>
      </w:pPr>
    </w:lvl>
    <w:lvl w:ilvl="2" w:tplc="04090011" w:tentative="1">
      <w:start w:val="1"/>
      <w:numFmt w:val="decimalEnclosedCircle"/>
      <w:lvlText w:val="%3"/>
      <w:lvlJc w:val="left"/>
      <w:pPr>
        <w:ind w:left="1942" w:hanging="420"/>
      </w:pPr>
    </w:lvl>
    <w:lvl w:ilvl="3" w:tplc="0409000F" w:tentative="1">
      <w:start w:val="1"/>
      <w:numFmt w:val="decimal"/>
      <w:lvlText w:val="%4."/>
      <w:lvlJc w:val="left"/>
      <w:pPr>
        <w:ind w:left="2362" w:hanging="420"/>
      </w:pPr>
    </w:lvl>
    <w:lvl w:ilvl="4" w:tplc="04090017" w:tentative="1">
      <w:start w:val="1"/>
      <w:numFmt w:val="aiueoFullWidth"/>
      <w:lvlText w:val="(%5)"/>
      <w:lvlJc w:val="left"/>
      <w:pPr>
        <w:ind w:left="2782" w:hanging="420"/>
      </w:pPr>
    </w:lvl>
    <w:lvl w:ilvl="5" w:tplc="04090011" w:tentative="1">
      <w:start w:val="1"/>
      <w:numFmt w:val="decimalEnclosedCircle"/>
      <w:lvlText w:val="%6"/>
      <w:lvlJc w:val="left"/>
      <w:pPr>
        <w:ind w:left="3202" w:hanging="420"/>
      </w:pPr>
    </w:lvl>
    <w:lvl w:ilvl="6" w:tplc="0409000F" w:tentative="1">
      <w:start w:val="1"/>
      <w:numFmt w:val="decimal"/>
      <w:lvlText w:val="%7."/>
      <w:lvlJc w:val="left"/>
      <w:pPr>
        <w:ind w:left="3622" w:hanging="420"/>
      </w:pPr>
    </w:lvl>
    <w:lvl w:ilvl="7" w:tplc="04090017" w:tentative="1">
      <w:start w:val="1"/>
      <w:numFmt w:val="aiueoFullWidth"/>
      <w:lvlText w:val="(%8)"/>
      <w:lvlJc w:val="left"/>
      <w:pPr>
        <w:ind w:left="4042" w:hanging="420"/>
      </w:pPr>
    </w:lvl>
    <w:lvl w:ilvl="8" w:tplc="04090011" w:tentative="1">
      <w:start w:val="1"/>
      <w:numFmt w:val="decimalEnclosedCircle"/>
      <w:lvlText w:val="%9"/>
      <w:lvlJc w:val="left"/>
      <w:pPr>
        <w:ind w:left="4462" w:hanging="420"/>
      </w:pPr>
    </w:lvl>
  </w:abstractNum>
  <w:abstractNum w:abstractNumId="5" w15:restartNumberingAfterBreak="0">
    <w:nsid w:val="60596F43"/>
    <w:multiLevelType w:val="hybridMultilevel"/>
    <w:tmpl w:val="F7F62FD0"/>
    <w:lvl w:ilvl="0" w:tplc="A26EE6BA">
      <w:start w:val="1"/>
      <w:numFmt w:val="aiueo"/>
      <w:pStyle w:val="a2"/>
      <w:lvlText w:val="(%1)"/>
      <w:lvlJc w:val="left"/>
      <w:pPr>
        <w:ind w:left="1474" w:hanging="453"/>
      </w:pPr>
      <w:rPr>
        <w:rFonts w:ascii="ＭＳ 明朝" w:eastAsia="ＭＳ 明朝" w:hAnsi="ＭＳ 明朝" w:hint="eastAsia"/>
        <w:b w:val="0"/>
        <w:bCs w:val="0"/>
        <w:i w:val="0"/>
        <w:iCs w:val="0"/>
        <w: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1861" w:hanging="420"/>
      </w:pPr>
    </w:lvl>
    <w:lvl w:ilvl="2" w:tplc="04090011" w:tentative="1">
      <w:start w:val="1"/>
      <w:numFmt w:val="decimalEnclosedCircle"/>
      <w:lvlText w:val="%3"/>
      <w:lvlJc w:val="left"/>
      <w:pPr>
        <w:ind w:left="2281" w:hanging="420"/>
      </w:pPr>
    </w:lvl>
    <w:lvl w:ilvl="3" w:tplc="0409000F" w:tentative="1">
      <w:start w:val="1"/>
      <w:numFmt w:val="decimal"/>
      <w:lvlText w:val="%4."/>
      <w:lvlJc w:val="left"/>
      <w:pPr>
        <w:ind w:left="2701" w:hanging="420"/>
      </w:pPr>
    </w:lvl>
    <w:lvl w:ilvl="4" w:tplc="04090017" w:tentative="1">
      <w:start w:val="1"/>
      <w:numFmt w:val="aiueoFullWidth"/>
      <w:lvlText w:val="(%5)"/>
      <w:lvlJc w:val="left"/>
      <w:pPr>
        <w:ind w:left="3121" w:hanging="420"/>
      </w:pPr>
    </w:lvl>
    <w:lvl w:ilvl="5" w:tplc="04090011" w:tentative="1">
      <w:start w:val="1"/>
      <w:numFmt w:val="decimalEnclosedCircle"/>
      <w:lvlText w:val="%6"/>
      <w:lvlJc w:val="left"/>
      <w:pPr>
        <w:ind w:left="3541" w:hanging="420"/>
      </w:pPr>
    </w:lvl>
    <w:lvl w:ilvl="6" w:tplc="0409000F" w:tentative="1">
      <w:start w:val="1"/>
      <w:numFmt w:val="decimal"/>
      <w:lvlText w:val="%7."/>
      <w:lvlJc w:val="left"/>
      <w:pPr>
        <w:ind w:left="3961" w:hanging="420"/>
      </w:pPr>
    </w:lvl>
    <w:lvl w:ilvl="7" w:tplc="04090017" w:tentative="1">
      <w:start w:val="1"/>
      <w:numFmt w:val="aiueoFullWidth"/>
      <w:lvlText w:val="(%8)"/>
      <w:lvlJc w:val="left"/>
      <w:pPr>
        <w:ind w:left="4381" w:hanging="420"/>
      </w:pPr>
    </w:lvl>
    <w:lvl w:ilvl="8" w:tplc="04090011" w:tentative="1">
      <w:start w:val="1"/>
      <w:numFmt w:val="decimalEnclosedCircle"/>
      <w:lvlText w:val="%9"/>
      <w:lvlJc w:val="left"/>
      <w:pPr>
        <w:ind w:left="4801" w:hanging="420"/>
      </w:pPr>
    </w:lvl>
  </w:abstractNum>
  <w:abstractNum w:abstractNumId="6" w15:restartNumberingAfterBreak="0">
    <w:nsid w:val="60C665EB"/>
    <w:multiLevelType w:val="hybridMultilevel"/>
    <w:tmpl w:val="D5FA6456"/>
    <w:lvl w:ilvl="0" w:tplc="AAA04894">
      <w:start w:val="1"/>
      <w:numFmt w:val="bullet"/>
      <w:pStyle w:val="Lite"/>
      <w:lvlText w:val=""/>
      <w:lvlJc w:val="left"/>
      <w:pPr>
        <w:ind w:left="987" w:hanging="420"/>
      </w:pPr>
      <w:rPr>
        <w:rFonts w:ascii="Wingdings" w:hAnsi="Wingdings" w:hint="default"/>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16cid:durableId="730465206">
    <w:abstractNumId w:val="0"/>
  </w:num>
  <w:num w:numId="2" w16cid:durableId="1558932528">
    <w:abstractNumId w:val="1"/>
  </w:num>
  <w:num w:numId="3" w16cid:durableId="1713269483">
    <w:abstractNumId w:val="6"/>
  </w:num>
  <w:num w:numId="4" w16cid:durableId="1098595873">
    <w:abstractNumId w:val="4"/>
    <w:lvlOverride w:ilvl="0">
      <w:startOverride w:val="1"/>
    </w:lvlOverride>
  </w:num>
  <w:num w:numId="5" w16cid:durableId="2111580311">
    <w:abstractNumId w:val="4"/>
    <w:lvlOverride w:ilvl="0">
      <w:startOverride w:val="1"/>
    </w:lvlOverride>
  </w:num>
  <w:num w:numId="6" w16cid:durableId="159203195">
    <w:abstractNumId w:val="4"/>
  </w:num>
  <w:num w:numId="7" w16cid:durableId="144904833">
    <w:abstractNumId w:val="4"/>
    <w:lvlOverride w:ilvl="0">
      <w:startOverride w:val="1"/>
    </w:lvlOverride>
  </w:num>
  <w:num w:numId="8" w16cid:durableId="1691301762">
    <w:abstractNumId w:val="6"/>
  </w:num>
  <w:num w:numId="9" w16cid:durableId="1982222893">
    <w:abstractNumId w:val="6"/>
    <w:lvlOverride w:ilvl="0">
      <w:startOverride w:val="1"/>
    </w:lvlOverride>
  </w:num>
  <w:num w:numId="10" w16cid:durableId="519468311">
    <w:abstractNumId w:val="2"/>
  </w:num>
  <w:num w:numId="11" w16cid:durableId="112329778">
    <w:abstractNumId w:val="3"/>
  </w:num>
  <w:num w:numId="12" w16cid:durableId="1908683678">
    <w:abstractNumId w:val="5"/>
  </w:num>
  <w:num w:numId="13" w16cid:durableId="284309502">
    <w:abstractNumId w:val="6"/>
    <w:lvlOverride w:ilvl="0">
      <w:startOverride w:val="1"/>
    </w:lvlOverride>
  </w:num>
  <w:num w:numId="14" w16cid:durableId="198320822">
    <w:abstractNumId w:val="5"/>
    <w:lvlOverride w:ilvl="0">
      <w:startOverride w:val="1"/>
    </w:lvlOverride>
  </w:num>
  <w:num w:numId="15" w16cid:durableId="890457124">
    <w:abstractNumId w:val="4"/>
    <w:lvlOverride w:ilvl="0">
      <w:startOverride w:val="1"/>
    </w:lvlOverride>
  </w:num>
  <w:num w:numId="16" w16cid:durableId="1526747214">
    <w:abstractNumId w:val="3"/>
    <w:lvlOverride w:ilvl="0">
      <w:startOverride w:val="1"/>
    </w:lvlOverride>
  </w:num>
  <w:num w:numId="17" w16cid:durableId="569390555">
    <w:abstractNumId w:val="3"/>
    <w:lvlOverride w:ilvl="0">
      <w:startOverride w:val="1"/>
    </w:lvlOverride>
  </w:num>
  <w:num w:numId="18" w16cid:durableId="1795901701">
    <w:abstractNumId w:val="5"/>
    <w:lvlOverride w:ilvl="0">
      <w:startOverride w:val="1"/>
    </w:lvlOverride>
  </w:num>
  <w:num w:numId="19" w16cid:durableId="313680609">
    <w:abstractNumId w:val="5"/>
    <w:lvlOverride w:ilvl="0">
      <w:startOverride w:val="1"/>
    </w:lvlOverride>
  </w:num>
  <w:num w:numId="20" w16cid:durableId="516624456">
    <w:abstractNumId w:val="4"/>
    <w:lvlOverride w:ilvl="0">
      <w:startOverride w:val="1"/>
    </w:lvlOverride>
  </w:num>
  <w:num w:numId="21" w16cid:durableId="1724021512">
    <w:abstractNumId w:val="5"/>
    <w:lvlOverride w:ilvl="0">
      <w:startOverride w:val="1"/>
    </w:lvlOverride>
  </w:num>
  <w:num w:numId="22" w16cid:durableId="231160476">
    <w:abstractNumId w:val="4"/>
    <w:lvlOverride w:ilvl="0">
      <w:startOverride w:val="1"/>
    </w:lvlOverride>
  </w:num>
  <w:num w:numId="23" w16cid:durableId="638457489">
    <w:abstractNumId w:val="4"/>
    <w:lvlOverride w:ilvl="0">
      <w:startOverride w:val="1"/>
    </w:lvlOverride>
  </w:num>
  <w:num w:numId="24" w16cid:durableId="212890448">
    <w:abstractNumId w:val="5"/>
    <w:lvlOverride w:ilvl="0">
      <w:startOverride w:val="1"/>
    </w:lvlOverride>
  </w:num>
  <w:num w:numId="25" w16cid:durableId="453863734">
    <w:abstractNumId w:val="3"/>
  </w:num>
  <w:num w:numId="26" w16cid:durableId="1795324415">
    <w:abstractNumId w:val="4"/>
    <w:lvlOverride w:ilvl="0">
      <w:startOverride w:val="1"/>
    </w:lvlOverride>
  </w:num>
  <w:num w:numId="27" w16cid:durableId="1225990938">
    <w:abstractNumId w:val="4"/>
    <w:lvlOverride w:ilvl="0">
      <w:startOverride w:val="1"/>
    </w:lvlOverride>
  </w:num>
  <w:num w:numId="28" w16cid:durableId="147333333">
    <w:abstractNumId w:val="4"/>
    <w:lvlOverride w:ilvl="0">
      <w:startOverride w:val="1"/>
    </w:lvlOverride>
  </w:num>
  <w:num w:numId="29" w16cid:durableId="1012613616">
    <w:abstractNumId w:val="3"/>
    <w:lvlOverride w:ilvl="0">
      <w:startOverride w:val="1"/>
    </w:lvlOverride>
  </w:num>
  <w:num w:numId="30" w16cid:durableId="1356468283">
    <w:abstractNumId w:val="3"/>
    <w:lvlOverride w:ilvl="0">
      <w:startOverride w:val="1"/>
    </w:lvlOverride>
  </w:num>
  <w:num w:numId="31" w16cid:durableId="1844278223">
    <w:abstractNumId w:val="4"/>
  </w:num>
  <w:num w:numId="32" w16cid:durableId="1420516456">
    <w:abstractNumId w:val="4"/>
    <w:lvlOverride w:ilvl="0">
      <w:startOverride w:val="1"/>
    </w:lvlOverride>
  </w:num>
  <w:num w:numId="33" w16cid:durableId="724909554">
    <w:abstractNumId w:val="5"/>
    <w:lvlOverride w:ilvl="0">
      <w:startOverride w:val="1"/>
    </w:lvlOverride>
  </w:num>
  <w:num w:numId="34" w16cid:durableId="819661395">
    <w:abstractNumId w:val="5"/>
    <w:lvlOverride w:ilvl="0">
      <w:startOverride w:val="1"/>
    </w:lvlOverride>
  </w:num>
  <w:num w:numId="35" w16cid:durableId="1092045204">
    <w:abstractNumId w:val="3"/>
  </w:num>
  <w:num w:numId="36" w16cid:durableId="1455829812">
    <w:abstractNumId w:val="3"/>
    <w:lvlOverride w:ilvl="0">
      <w:startOverride w:val="1"/>
    </w:lvlOverride>
  </w:num>
  <w:num w:numId="37" w16cid:durableId="346373487">
    <w:abstractNumId w:val="3"/>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27"/>
  <w:drawingGridVerticalSpacing w:val="3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219"/>
    <w:rsid w:val="000000F5"/>
    <w:rsid w:val="00001CC4"/>
    <w:rsid w:val="0000203C"/>
    <w:rsid w:val="00003226"/>
    <w:rsid w:val="00003A05"/>
    <w:rsid w:val="00005ED9"/>
    <w:rsid w:val="0000728D"/>
    <w:rsid w:val="00007C79"/>
    <w:rsid w:val="0001045E"/>
    <w:rsid w:val="000111E6"/>
    <w:rsid w:val="00011BD0"/>
    <w:rsid w:val="000123F9"/>
    <w:rsid w:val="00013187"/>
    <w:rsid w:val="0001475F"/>
    <w:rsid w:val="00014DE7"/>
    <w:rsid w:val="00016FD1"/>
    <w:rsid w:val="000179EE"/>
    <w:rsid w:val="00017D3D"/>
    <w:rsid w:val="00020565"/>
    <w:rsid w:val="000211AA"/>
    <w:rsid w:val="00021A11"/>
    <w:rsid w:val="00024F2D"/>
    <w:rsid w:val="000277AF"/>
    <w:rsid w:val="00027AC8"/>
    <w:rsid w:val="000311E5"/>
    <w:rsid w:val="00031C54"/>
    <w:rsid w:val="00031D88"/>
    <w:rsid w:val="000321B5"/>
    <w:rsid w:val="00032AC9"/>
    <w:rsid w:val="0003317C"/>
    <w:rsid w:val="0003399A"/>
    <w:rsid w:val="00033E60"/>
    <w:rsid w:val="0003521F"/>
    <w:rsid w:val="00035E92"/>
    <w:rsid w:val="0003606B"/>
    <w:rsid w:val="000360C4"/>
    <w:rsid w:val="00036BE0"/>
    <w:rsid w:val="00037001"/>
    <w:rsid w:val="00037888"/>
    <w:rsid w:val="000427AD"/>
    <w:rsid w:val="000430F5"/>
    <w:rsid w:val="00047833"/>
    <w:rsid w:val="00047872"/>
    <w:rsid w:val="000478B8"/>
    <w:rsid w:val="00050232"/>
    <w:rsid w:val="00050666"/>
    <w:rsid w:val="000509C4"/>
    <w:rsid w:val="00051061"/>
    <w:rsid w:val="0005211E"/>
    <w:rsid w:val="00052462"/>
    <w:rsid w:val="0005283B"/>
    <w:rsid w:val="00053108"/>
    <w:rsid w:val="000539CD"/>
    <w:rsid w:val="00061F14"/>
    <w:rsid w:val="000657ED"/>
    <w:rsid w:val="00066ADE"/>
    <w:rsid w:val="00067181"/>
    <w:rsid w:val="00067DDC"/>
    <w:rsid w:val="000700DD"/>
    <w:rsid w:val="0007116D"/>
    <w:rsid w:val="00071370"/>
    <w:rsid w:val="00071447"/>
    <w:rsid w:val="000732CE"/>
    <w:rsid w:val="000747BF"/>
    <w:rsid w:val="000752E8"/>
    <w:rsid w:val="00075923"/>
    <w:rsid w:val="000804CA"/>
    <w:rsid w:val="0008090A"/>
    <w:rsid w:val="000823A9"/>
    <w:rsid w:val="000835B8"/>
    <w:rsid w:val="00083DF1"/>
    <w:rsid w:val="0008501C"/>
    <w:rsid w:val="0008563A"/>
    <w:rsid w:val="00085F2A"/>
    <w:rsid w:val="000861D3"/>
    <w:rsid w:val="000862B7"/>
    <w:rsid w:val="000906D0"/>
    <w:rsid w:val="000914BD"/>
    <w:rsid w:val="00091601"/>
    <w:rsid w:val="000925F1"/>
    <w:rsid w:val="00092BE9"/>
    <w:rsid w:val="00092C4A"/>
    <w:rsid w:val="000932BE"/>
    <w:rsid w:val="00093863"/>
    <w:rsid w:val="00093B2D"/>
    <w:rsid w:val="00095295"/>
    <w:rsid w:val="00095B01"/>
    <w:rsid w:val="00095C3A"/>
    <w:rsid w:val="000961ED"/>
    <w:rsid w:val="0009661B"/>
    <w:rsid w:val="000969EC"/>
    <w:rsid w:val="00097B33"/>
    <w:rsid w:val="00097C84"/>
    <w:rsid w:val="000A09CB"/>
    <w:rsid w:val="000A33E3"/>
    <w:rsid w:val="000A361A"/>
    <w:rsid w:val="000A4D3B"/>
    <w:rsid w:val="000A5F24"/>
    <w:rsid w:val="000A6561"/>
    <w:rsid w:val="000A7BDE"/>
    <w:rsid w:val="000B056B"/>
    <w:rsid w:val="000B15C6"/>
    <w:rsid w:val="000B169F"/>
    <w:rsid w:val="000B1DEA"/>
    <w:rsid w:val="000B3A17"/>
    <w:rsid w:val="000B3B46"/>
    <w:rsid w:val="000B4321"/>
    <w:rsid w:val="000B4A6A"/>
    <w:rsid w:val="000B4B95"/>
    <w:rsid w:val="000B7137"/>
    <w:rsid w:val="000C0EDE"/>
    <w:rsid w:val="000C1611"/>
    <w:rsid w:val="000C1A98"/>
    <w:rsid w:val="000C2588"/>
    <w:rsid w:val="000C373A"/>
    <w:rsid w:val="000C3A41"/>
    <w:rsid w:val="000C45B0"/>
    <w:rsid w:val="000C4A11"/>
    <w:rsid w:val="000C513A"/>
    <w:rsid w:val="000C7483"/>
    <w:rsid w:val="000C7D50"/>
    <w:rsid w:val="000D02B7"/>
    <w:rsid w:val="000D0DFA"/>
    <w:rsid w:val="000D0FDE"/>
    <w:rsid w:val="000D64AB"/>
    <w:rsid w:val="000D6627"/>
    <w:rsid w:val="000D6FD7"/>
    <w:rsid w:val="000E138F"/>
    <w:rsid w:val="000E1F34"/>
    <w:rsid w:val="000E20BE"/>
    <w:rsid w:val="000E4CA7"/>
    <w:rsid w:val="000E4F9F"/>
    <w:rsid w:val="000E5A8A"/>
    <w:rsid w:val="000E5B93"/>
    <w:rsid w:val="000E650A"/>
    <w:rsid w:val="000F0182"/>
    <w:rsid w:val="000F03DB"/>
    <w:rsid w:val="000F0672"/>
    <w:rsid w:val="000F0990"/>
    <w:rsid w:val="000F20E7"/>
    <w:rsid w:val="000F2E9B"/>
    <w:rsid w:val="000F31AE"/>
    <w:rsid w:val="000F3864"/>
    <w:rsid w:val="000F5DAF"/>
    <w:rsid w:val="000F62C2"/>
    <w:rsid w:val="000F63BD"/>
    <w:rsid w:val="000F6831"/>
    <w:rsid w:val="000F69B8"/>
    <w:rsid w:val="00101732"/>
    <w:rsid w:val="0010265F"/>
    <w:rsid w:val="001026D6"/>
    <w:rsid w:val="0010286A"/>
    <w:rsid w:val="001066A1"/>
    <w:rsid w:val="00106AC3"/>
    <w:rsid w:val="001118E1"/>
    <w:rsid w:val="00113770"/>
    <w:rsid w:val="00116A1D"/>
    <w:rsid w:val="00116B5F"/>
    <w:rsid w:val="00116B98"/>
    <w:rsid w:val="001213BA"/>
    <w:rsid w:val="00122305"/>
    <w:rsid w:val="00122FAF"/>
    <w:rsid w:val="001240DD"/>
    <w:rsid w:val="0012503B"/>
    <w:rsid w:val="001303DE"/>
    <w:rsid w:val="0013168E"/>
    <w:rsid w:val="001318F4"/>
    <w:rsid w:val="001324A5"/>
    <w:rsid w:val="00132819"/>
    <w:rsid w:val="00133396"/>
    <w:rsid w:val="001340E8"/>
    <w:rsid w:val="0013497B"/>
    <w:rsid w:val="00135E49"/>
    <w:rsid w:val="00140253"/>
    <w:rsid w:val="00140C62"/>
    <w:rsid w:val="001427E1"/>
    <w:rsid w:val="001433E9"/>
    <w:rsid w:val="0014348F"/>
    <w:rsid w:val="0014544D"/>
    <w:rsid w:val="0014548B"/>
    <w:rsid w:val="00145974"/>
    <w:rsid w:val="00146434"/>
    <w:rsid w:val="00146657"/>
    <w:rsid w:val="00146DD6"/>
    <w:rsid w:val="0014722A"/>
    <w:rsid w:val="00147B22"/>
    <w:rsid w:val="001502BF"/>
    <w:rsid w:val="00150944"/>
    <w:rsid w:val="00152219"/>
    <w:rsid w:val="00153A2D"/>
    <w:rsid w:val="00153BA3"/>
    <w:rsid w:val="00155A5D"/>
    <w:rsid w:val="00155D5F"/>
    <w:rsid w:val="0015643D"/>
    <w:rsid w:val="00156D73"/>
    <w:rsid w:val="001574E3"/>
    <w:rsid w:val="00157E80"/>
    <w:rsid w:val="0016084B"/>
    <w:rsid w:val="00160AC7"/>
    <w:rsid w:val="00161227"/>
    <w:rsid w:val="001612BB"/>
    <w:rsid w:val="001612F3"/>
    <w:rsid w:val="0016156F"/>
    <w:rsid w:val="00162C57"/>
    <w:rsid w:val="001630E6"/>
    <w:rsid w:val="001635C6"/>
    <w:rsid w:val="001644A6"/>
    <w:rsid w:val="00165CCC"/>
    <w:rsid w:val="00165FA5"/>
    <w:rsid w:val="001679F7"/>
    <w:rsid w:val="001703FA"/>
    <w:rsid w:val="001703FB"/>
    <w:rsid w:val="001705B8"/>
    <w:rsid w:val="0017317E"/>
    <w:rsid w:val="00175981"/>
    <w:rsid w:val="00175E87"/>
    <w:rsid w:val="00176580"/>
    <w:rsid w:val="001766D2"/>
    <w:rsid w:val="00176BDB"/>
    <w:rsid w:val="00177209"/>
    <w:rsid w:val="001774EC"/>
    <w:rsid w:val="0017774E"/>
    <w:rsid w:val="001806D5"/>
    <w:rsid w:val="00181BDF"/>
    <w:rsid w:val="001827E5"/>
    <w:rsid w:val="00182D22"/>
    <w:rsid w:val="00185783"/>
    <w:rsid w:val="0018597C"/>
    <w:rsid w:val="001861A0"/>
    <w:rsid w:val="00186706"/>
    <w:rsid w:val="001878FE"/>
    <w:rsid w:val="00187E77"/>
    <w:rsid w:val="00190DBF"/>
    <w:rsid w:val="00191AF4"/>
    <w:rsid w:val="0019350B"/>
    <w:rsid w:val="0019497F"/>
    <w:rsid w:val="001953D0"/>
    <w:rsid w:val="00195537"/>
    <w:rsid w:val="00196B04"/>
    <w:rsid w:val="00196E55"/>
    <w:rsid w:val="00197848"/>
    <w:rsid w:val="001A0B23"/>
    <w:rsid w:val="001A12FE"/>
    <w:rsid w:val="001A1608"/>
    <w:rsid w:val="001A1896"/>
    <w:rsid w:val="001A2407"/>
    <w:rsid w:val="001A2563"/>
    <w:rsid w:val="001A2850"/>
    <w:rsid w:val="001A35C8"/>
    <w:rsid w:val="001A44B6"/>
    <w:rsid w:val="001A4F4D"/>
    <w:rsid w:val="001A503E"/>
    <w:rsid w:val="001A552F"/>
    <w:rsid w:val="001A5787"/>
    <w:rsid w:val="001A5C4D"/>
    <w:rsid w:val="001A5CA0"/>
    <w:rsid w:val="001A6B3B"/>
    <w:rsid w:val="001B0888"/>
    <w:rsid w:val="001B1D93"/>
    <w:rsid w:val="001B26A4"/>
    <w:rsid w:val="001B27DC"/>
    <w:rsid w:val="001B294C"/>
    <w:rsid w:val="001B29EC"/>
    <w:rsid w:val="001B2DFD"/>
    <w:rsid w:val="001B2E0B"/>
    <w:rsid w:val="001B3708"/>
    <w:rsid w:val="001B37A6"/>
    <w:rsid w:val="001B4724"/>
    <w:rsid w:val="001B4D9A"/>
    <w:rsid w:val="001B6911"/>
    <w:rsid w:val="001B7DD6"/>
    <w:rsid w:val="001C026A"/>
    <w:rsid w:val="001C1C7C"/>
    <w:rsid w:val="001C1D7B"/>
    <w:rsid w:val="001C2014"/>
    <w:rsid w:val="001C2249"/>
    <w:rsid w:val="001C2B8F"/>
    <w:rsid w:val="001C3CEC"/>
    <w:rsid w:val="001C46C4"/>
    <w:rsid w:val="001C4F91"/>
    <w:rsid w:val="001C5224"/>
    <w:rsid w:val="001C5E03"/>
    <w:rsid w:val="001C6C4B"/>
    <w:rsid w:val="001C7BA7"/>
    <w:rsid w:val="001C7D36"/>
    <w:rsid w:val="001D1095"/>
    <w:rsid w:val="001D312B"/>
    <w:rsid w:val="001D3967"/>
    <w:rsid w:val="001D4160"/>
    <w:rsid w:val="001D66AB"/>
    <w:rsid w:val="001E0255"/>
    <w:rsid w:val="001E1A86"/>
    <w:rsid w:val="001E22AE"/>
    <w:rsid w:val="001E40F8"/>
    <w:rsid w:val="001E61F0"/>
    <w:rsid w:val="001E658B"/>
    <w:rsid w:val="001E6B0E"/>
    <w:rsid w:val="001E752C"/>
    <w:rsid w:val="001F06B3"/>
    <w:rsid w:val="001F074E"/>
    <w:rsid w:val="001F08A3"/>
    <w:rsid w:val="001F0E38"/>
    <w:rsid w:val="001F1992"/>
    <w:rsid w:val="001F1B6C"/>
    <w:rsid w:val="001F206E"/>
    <w:rsid w:val="001F21D2"/>
    <w:rsid w:val="001F30EE"/>
    <w:rsid w:val="001F344A"/>
    <w:rsid w:val="001F345E"/>
    <w:rsid w:val="001F39C9"/>
    <w:rsid w:val="001F3C02"/>
    <w:rsid w:val="001F3F6F"/>
    <w:rsid w:val="001F4003"/>
    <w:rsid w:val="001F462F"/>
    <w:rsid w:val="001F53C8"/>
    <w:rsid w:val="001F68F4"/>
    <w:rsid w:val="00202704"/>
    <w:rsid w:val="00202F04"/>
    <w:rsid w:val="00203986"/>
    <w:rsid w:val="00203F46"/>
    <w:rsid w:val="002054C8"/>
    <w:rsid w:val="00206793"/>
    <w:rsid w:val="0020715A"/>
    <w:rsid w:val="00207D75"/>
    <w:rsid w:val="00211663"/>
    <w:rsid w:val="00212C92"/>
    <w:rsid w:val="00213AA7"/>
    <w:rsid w:val="00213C74"/>
    <w:rsid w:val="00217B89"/>
    <w:rsid w:val="00222FE0"/>
    <w:rsid w:val="0022578C"/>
    <w:rsid w:val="002270E0"/>
    <w:rsid w:val="00227881"/>
    <w:rsid w:val="00232333"/>
    <w:rsid w:val="00232A16"/>
    <w:rsid w:val="00232EBD"/>
    <w:rsid w:val="00233E53"/>
    <w:rsid w:val="002340D2"/>
    <w:rsid w:val="00234A13"/>
    <w:rsid w:val="002351CB"/>
    <w:rsid w:val="002355C9"/>
    <w:rsid w:val="00236169"/>
    <w:rsid w:val="00236B8E"/>
    <w:rsid w:val="00237009"/>
    <w:rsid w:val="00241A9D"/>
    <w:rsid w:val="00241F94"/>
    <w:rsid w:val="00243991"/>
    <w:rsid w:val="00244828"/>
    <w:rsid w:val="00244DE9"/>
    <w:rsid w:val="002458F8"/>
    <w:rsid w:val="00246501"/>
    <w:rsid w:val="002469FB"/>
    <w:rsid w:val="00247F5A"/>
    <w:rsid w:val="002506DE"/>
    <w:rsid w:val="002538BD"/>
    <w:rsid w:val="00254272"/>
    <w:rsid w:val="002564F3"/>
    <w:rsid w:val="0025721A"/>
    <w:rsid w:val="00257C67"/>
    <w:rsid w:val="002602EB"/>
    <w:rsid w:val="002615DB"/>
    <w:rsid w:val="00261EC2"/>
    <w:rsid w:val="00263E14"/>
    <w:rsid w:val="00263F69"/>
    <w:rsid w:val="00265B7E"/>
    <w:rsid w:val="0027204F"/>
    <w:rsid w:val="00273A61"/>
    <w:rsid w:val="00276442"/>
    <w:rsid w:val="00276751"/>
    <w:rsid w:val="00277915"/>
    <w:rsid w:val="00277F40"/>
    <w:rsid w:val="00280AEF"/>
    <w:rsid w:val="00281126"/>
    <w:rsid w:val="0028267B"/>
    <w:rsid w:val="00282C71"/>
    <w:rsid w:val="002844EC"/>
    <w:rsid w:val="0028504F"/>
    <w:rsid w:val="00285070"/>
    <w:rsid w:val="002854C8"/>
    <w:rsid w:val="0028577A"/>
    <w:rsid w:val="00285A73"/>
    <w:rsid w:val="00286118"/>
    <w:rsid w:val="00286178"/>
    <w:rsid w:val="002868B7"/>
    <w:rsid w:val="002904D6"/>
    <w:rsid w:val="0029059A"/>
    <w:rsid w:val="00290BBF"/>
    <w:rsid w:val="002914E4"/>
    <w:rsid w:val="002928EA"/>
    <w:rsid w:val="00292A94"/>
    <w:rsid w:val="002948A4"/>
    <w:rsid w:val="00297EAA"/>
    <w:rsid w:val="002A036F"/>
    <w:rsid w:val="002A0CC0"/>
    <w:rsid w:val="002A0F3D"/>
    <w:rsid w:val="002A13B5"/>
    <w:rsid w:val="002A1B88"/>
    <w:rsid w:val="002A1D1B"/>
    <w:rsid w:val="002A2B7B"/>
    <w:rsid w:val="002A3C2C"/>
    <w:rsid w:val="002A5FAA"/>
    <w:rsid w:val="002A67C1"/>
    <w:rsid w:val="002A758F"/>
    <w:rsid w:val="002A7916"/>
    <w:rsid w:val="002B0E5A"/>
    <w:rsid w:val="002B3315"/>
    <w:rsid w:val="002B45CE"/>
    <w:rsid w:val="002B47D4"/>
    <w:rsid w:val="002B5DFF"/>
    <w:rsid w:val="002B66B4"/>
    <w:rsid w:val="002B69A2"/>
    <w:rsid w:val="002B6AAC"/>
    <w:rsid w:val="002B6B8D"/>
    <w:rsid w:val="002B7F45"/>
    <w:rsid w:val="002C12ED"/>
    <w:rsid w:val="002C6AF8"/>
    <w:rsid w:val="002C7D3A"/>
    <w:rsid w:val="002D0A92"/>
    <w:rsid w:val="002D0C67"/>
    <w:rsid w:val="002D1C41"/>
    <w:rsid w:val="002D211B"/>
    <w:rsid w:val="002D40D4"/>
    <w:rsid w:val="002D4C7A"/>
    <w:rsid w:val="002D5F29"/>
    <w:rsid w:val="002D672E"/>
    <w:rsid w:val="002D7C99"/>
    <w:rsid w:val="002E0152"/>
    <w:rsid w:val="002E05B6"/>
    <w:rsid w:val="002E066B"/>
    <w:rsid w:val="002E0932"/>
    <w:rsid w:val="002E23F9"/>
    <w:rsid w:val="002E28B0"/>
    <w:rsid w:val="002E3FC8"/>
    <w:rsid w:val="002E6581"/>
    <w:rsid w:val="002E7F23"/>
    <w:rsid w:val="002F04BC"/>
    <w:rsid w:val="002F3DE1"/>
    <w:rsid w:val="002F3E87"/>
    <w:rsid w:val="002F7CF1"/>
    <w:rsid w:val="003001A9"/>
    <w:rsid w:val="00301DBB"/>
    <w:rsid w:val="00301E04"/>
    <w:rsid w:val="00302A43"/>
    <w:rsid w:val="003030E0"/>
    <w:rsid w:val="00303CFB"/>
    <w:rsid w:val="00303FBA"/>
    <w:rsid w:val="00305764"/>
    <w:rsid w:val="00306CCE"/>
    <w:rsid w:val="0031161F"/>
    <w:rsid w:val="003116DA"/>
    <w:rsid w:val="003119B1"/>
    <w:rsid w:val="00314C9C"/>
    <w:rsid w:val="003157FF"/>
    <w:rsid w:val="00315FFF"/>
    <w:rsid w:val="003162AE"/>
    <w:rsid w:val="0031678F"/>
    <w:rsid w:val="00320917"/>
    <w:rsid w:val="00322213"/>
    <w:rsid w:val="003229A8"/>
    <w:rsid w:val="0032437F"/>
    <w:rsid w:val="00324844"/>
    <w:rsid w:val="00324A27"/>
    <w:rsid w:val="00326182"/>
    <w:rsid w:val="0032653A"/>
    <w:rsid w:val="00330868"/>
    <w:rsid w:val="003319C2"/>
    <w:rsid w:val="00331A8D"/>
    <w:rsid w:val="003326BA"/>
    <w:rsid w:val="00333696"/>
    <w:rsid w:val="00333E45"/>
    <w:rsid w:val="003365DB"/>
    <w:rsid w:val="00341E50"/>
    <w:rsid w:val="00342011"/>
    <w:rsid w:val="003420F0"/>
    <w:rsid w:val="00343BDA"/>
    <w:rsid w:val="00343F9A"/>
    <w:rsid w:val="003446FF"/>
    <w:rsid w:val="00345110"/>
    <w:rsid w:val="00345919"/>
    <w:rsid w:val="00346D6D"/>
    <w:rsid w:val="0035152A"/>
    <w:rsid w:val="00352264"/>
    <w:rsid w:val="00353451"/>
    <w:rsid w:val="0035367B"/>
    <w:rsid w:val="00355438"/>
    <w:rsid w:val="00355865"/>
    <w:rsid w:val="00360F26"/>
    <w:rsid w:val="003611E1"/>
    <w:rsid w:val="0036123F"/>
    <w:rsid w:val="003642AE"/>
    <w:rsid w:val="00364740"/>
    <w:rsid w:val="0036499A"/>
    <w:rsid w:val="003665F9"/>
    <w:rsid w:val="00367345"/>
    <w:rsid w:val="0036757D"/>
    <w:rsid w:val="00367BC1"/>
    <w:rsid w:val="00370F84"/>
    <w:rsid w:val="0037199D"/>
    <w:rsid w:val="00374C21"/>
    <w:rsid w:val="0037601A"/>
    <w:rsid w:val="00377CDA"/>
    <w:rsid w:val="0038299A"/>
    <w:rsid w:val="00382D6E"/>
    <w:rsid w:val="0038308A"/>
    <w:rsid w:val="003830CF"/>
    <w:rsid w:val="00384429"/>
    <w:rsid w:val="00384759"/>
    <w:rsid w:val="00384AB3"/>
    <w:rsid w:val="0038552C"/>
    <w:rsid w:val="00385C4C"/>
    <w:rsid w:val="00391320"/>
    <w:rsid w:val="00394EFA"/>
    <w:rsid w:val="00395D2A"/>
    <w:rsid w:val="00395ED1"/>
    <w:rsid w:val="00396C64"/>
    <w:rsid w:val="003A0F51"/>
    <w:rsid w:val="003A1398"/>
    <w:rsid w:val="003A15EF"/>
    <w:rsid w:val="003A17F2"/>
    <w:rsid w:val="003A19CF"/>
    <w:rsid w:val="003A1E6A"/>
    <w:rsid w:val="003A2D6F"/>
    <w:rsid w:val="003A5257"/>
    <w:rsid w:val="003A52FC"/>
    <w:rsid w:val="003A5495"/>
    <w:rsid w:val="003A6291"/>
    <w:rsid w:val="003A67B1"/>
    <w:rsid w:val="003A72F4"/>
    <w:rsid w:val="003A756D"/>
    <w:rsid w:val="003A7665"/>
    <w:rsid w:val="003B01B5"/>
    <w:rsid w:val="003B1D4D"/>
    <w:rsid w:val="003B2E94"/>
    <w:rsid w:val="003B4C23"/>
    <w:rsid w:val="003B5468"/>
    <w:rsid w:val="003C08E6"/>
    <w:rsid w:val="003C0E28"/>
    <w:rsid w:val="003C18D4"/>
    <w:rsid w:val="003C285E"/>
    <w:rsid w:val="003C2CEC"/>
    <w:rsid w:val="003C4FED"/>
    <w:rsid w:val="003C704C"/>
    <w:rsid w:val="003C794A"/>
    <w:rsid w:val="003D0C5B"/>
    <w:rsid w:val="003D2AE5"/>
    <w:rsid w:val="003D2E53"/>
    <w:rsid w:val="003D2FF4"/>
    <w:rsid w:val="003D4457"/>
    <w:rsid w:val="003D51D7"/>
    <w:rsid w:val="003E0213"/>
    <w:rsid w:val="003E2B73"/>
    <w:rsid w:val="003E37B1"/>
    <w:rsid w:val="003E3983"/>
    <w:rsid w:val="003E43F5"/>
    <w:rsid w:val="003E5659"/>
    <w:rsid w:val="003E7F0E"/>
    <w:rsid w:val="003E7FB9"/>
    <w:rsid w:val="003F0209"/>
    <w:rsid w:val="003F0529"/>
    <w:rsid w:val="003F0EEB"/>
    <w:rsid w:val="003F1154"/>
    <w:rsid w:val="003F1686"/>
    <w:rsid w:val="003F1C91"/>
    <w:rsid w:val="003F395E"/>
    <w:rsid w:val="003F4651"/>
    <w:rsid w:val="003F54B3"/>
    <w:rsid w:val="003F5947"/>
    <w:rsid w:val="003F6AD6"/>
    <w:rsid w:val="003F7C9A"/>
    <w:rsid w:val="00403015"/>
    <w:rsid w:val="004039B7"/>
    <w:rsid w:val="0040482E"/>
    <w:rsid w:val="004050BD"/>
    <w:rsid w:val="00406071"/>
    <w:rsid w:val="00406A30"/>
    <w:rsid w:val="00407D13"/>
    <w:rsid w:val="00411E49"/>
    <w:rsid w:val="0041303F"/>
    <w:rsid w:val="00413112"/>
    <w:rsid w:val="004146B8"/>
    <w:rsid w:val="004147FF"/>
    <w:rsid w:val="0041480E"/>
    <w:rsid w:val="00414927"/>
    <w:rsid w:val="00414EA1"/>
    <w:rsid w:val="004172F9"/>
    <w:rsid w:val="00417406"/>
    <w:rsid w:val="00420CA7"/>
    <w:rsid w:val="00420E25"/>
    <w:rsid w:val="00424B6D"/>
    <w:rsid w:val="00425B77"/>
    <w:rsid w:val="00425EAE"/>
    <w:rsid w:val="00426208"/>
    <w:rsid w:val="00427D7B"/>
    <w:rsid w:val="00427F43"/>
    <w:rsid w:val="004302BE"/>
    <w:rsid w:val="004303FE"/>
    <w:rsid w:val="004311E8"/>
    <w:rsid w:val="004322A9"/>
    <w:rsid w:val="00433F1A"/>
    <w:rsid w:val="00434D90"/>
    <w:rsid w:val="00435BB9"/>
    <w:rsid w:val="00436A38"/>
    <w:rsid w:val="0044244C"/>
    <w:rsid w:val="00442589"/>
    <w:rsid w:val="004428B4"/>
    <w:rsid w:val="00443C3E"/>
    <w:rsid w:val="00444CC4"/>
    <w:rsid w:val="00445DC4"/>
    <w:rsid w:val="00447013"/>
    <w:rsid w:val="00447D80"/>
    <w:rsid w:val="0045005A"/>
    <w:rsid w:val="004532E8"/>
    <w:rsid w:val="00453C8A"/>
    <w:rsid w:val="00454373"/>
    <w:rsid w:val="004558CB"/>
    <w:rsid w:val="00455DBC"/>
    <w:rsid w:val="00460D36"/>
    <w:rsid w:val="00461B85"/>
    <w:rsid w:val="00462317"/>
    <w:rsid w:val="00462BFD"/>
    <w:rsid w:val="00462C80"/>
    <w:rsid w:val="00464E18"/>
    <w:rsid w:val="00465E78"/>
    <w:rsid w:val="004672E7"/>
    <w:rsid w:val="0046770D"/>
    <w:rsid w:val="00467F08"/>
    <w:rsid w:val="00470B50"/>
    <w:rsid w:val="004714D9"/>
    <w:rsid w:val="00473D4C"/>
    <w:rsid w:val="00474A41"/>
    <w:rsid w:val="0047509B"/>
    <w:rsid w:val="004776E9"/>
    <w:rsid w:val="004812CA"/>
    <w:rsid w:val="004819BC"/>
    <w:rsid w:val="00481F13"/>
    <w:rsid w:val="00483888"/>
    <w:rsid w:val="00483981"/>
    <w:rsid w:val="00483DFD"/>
    <w:rsid w:val="0048400A"/>
    <w:rsid w:val="0048682F"/>
    <w:rsid w:val="00490775"/>
    <w:rsid w:val="00490FE9"/>
    <w:rsid w:val="004914DB"/>
    <w:rsid w:val="00491980"/>
    <w:rsid w:val="00492C41"/>
    <w:rsid w:val="0049303E"/>
    <w:rsid w:val="00494004"/>
    <w:rsid w:val="00494917"/>
    <w:rsid w:val="00495189"/>
    <w:rsid w:val="00497796"/>
    <w:rsid w:val="00497820"/>
    <w:rsid w:val="004A0889"/>
    <w:rsid w:val="004A1E65"/>
    <w:rsid w:val="004A312E"/>
    <w:rsid w:val="004A3308"/>
    <w:rsid w:val="004A3FD4"/>
    <w:rsid w:val="004A41A4"/>
    <w:rsid w:val="004A4AD4"/>
    <w:rsid w:val="004A5B90"/>
    <w:rsid w:val="004A5C74"/>
    <w:rsid w:val="004A642F"/>
    <w:rsid w:val="004B218B"/>
    <w:rsid w:val="004B24C6"/>
    <w:rsid w:val="004B2CD9"/>
    <w:rsid w:val="004B3508"/>
    <w:rsid w:val="004B3FC1"/>
    <w:rsid w:val="004B3FD0"/>
    <w:rsid w:val="004B4D78"/>
    <w:rsid w:val="004B553C"/>
    <w:rsid w:val="004B5740"/>
    <w:rsid w:val="004B5DF9"/>
    <w:rsid w:val="004B61EE"/>
    <w:rsid w:val="004B656A"/>
    <w:rsid w:val="004B7B00"/>
    <w:rsid w:val="004C15DB"/>
    <w:rsid w:val="004C2B6C"/>
    <w:rsid w:val="004C310F"/>
    <w:rsid w:val="004C4B78"/>
    <w:rsid w:val="004C4E31"/>
    <w:rsid w:val="004C4FC6"/>
    <w:rsid w:val="004D0109"/>
    <w:rsid w:val="004D017C"/>
    <w:rsid w:val="004D058F"/>
    <w:rsid w:val="004D0BE4"/>
    <w:rsid w:val="004D2D8D"/>
    <w:rsid w:val="004D3498"/>
    <w:rsid w:val="004D44B0"/>
    <w:rsid w:val="004D5327"/>
    <w:rsid w:val="004D5CB9"/>
    <w:rsid w:val="004D68B1"/>
    <w:rsid w:val="004D68FE"/>
    <w:rsid w:val="004D7E55"/>
    <w:rsid w:val="004D7F8C"/>
    <w:rsid w:val="004E1633"/>
    <w:rsid w:val="004E257A"/>
    <w:rsid w:val="004E3255"/>
    <w:rsid w:val="004E6CCB"/>
    <w:rsid w:val="004E72ED"/>
    <w:rsid w:val="004E772F"/>
    <w:rsid w:val="004E7966"/>
    <w:rsid w:val="004E7D32"/>
    <w:rsid w:val="004F2F62"/>
    <w:rsid w:val="004F2FB4"/>
    <w:rsid w:val="004F366E"/>
    <w:rsid w:val="004F3B42"/>
    <w:rsid w:val="004F462A"/>
    <w:rsid w:val="004F496B"/>
    <w:rsid w:val="004F4E47"/>
    <w:rsid w:val="004F5B0E"/>
    <w:rsid w:val="004F6DD7"/>
    <w:rsid w:val="004F73DE"/>
    <w:rsid w:val="004F7A74"/>
    <w:rsid w:val="005004D7"/>
    <w:rsid w:val="00500925"/>
    <w:rsid w:val="005024F8"/>
    <w:rsid w:val="00502AA3"/>
    <w:rsid w:val="0050326B"/>
    <w:rsid w:val="0050460E"/>
    <w:rsid w:val="00505DAD"/>
    <w:rsid w:val="005074DB"/>
    <w:rsid w:val="0050759F"/>
    <w:rsid w:val="0051001B"/>
    <w:rsid w:val="005104E2"/>
    <w:rsid w:val="00510AE4"/>
    <w:rsid w:val="00512A37"/>
    <w:rsid w:val="00513111"/>
    <w:rsid w:val="00513B93"/>
    <w:rsid w:val="00513FEF"/>
    <w:rsid w:val="00514C6F"/>
    <w:rsid w:val="005166FF"/>
    <w:rsid w:val="00516F79"/>
    <w:rsid w:val="00517896"/>
    <w:rsid w:val="005201FD"/>
    <w:rsid w:val="005227E7"/>
    <w:rsid w:val="00523ECF"/>
    <w:rsid w:val="005255F1"/>
    <w:rsid w:val="005258C4"/>
    <w:rsid w:val="00526640"/>
    <w:rsid w:val="0052679F"/>
    <w:rsid w:val="005267AC"/>
    <w:rsid w:val="00530110"/>
    <w:rsid w:val="00532039"/>
    <w:rsid w:val="00532E49"/>
    <w:rsid w:val="0053344D"/>
    <w:rsid w:val="0053416A"/>
    <w:rsid w:val="00534759"/>
    <w:rsid w:val="0053495C"/>
    <w:rsid w:val="00534A15"/>
    <w:rsid w:val="00534FA5"/>
    <w:rsid w:val="005355DE"/>
    <w:rsid w:val="00535A6F"/>
    <w:rsid w:val="005364FC"/>
    <w:rsid w:val="00540144"/>
    <w:rsid w:val="005448F6"/>
    <w:rsid w:val="00545661"/>
    <w:rsid w:val="00545BF9"/>
    <w:rsid w:val="0054723B"/>
    <w:rsid w:val="00547462"/>
    <w:rsid w:val="00550EA3"/>
    <w:rsid w:val="0055150A"/>
    <w:rsid w:val="005529FB"/>
    <w:rsid w:val="005531F6"/>
    <w:rsid w:val="0055359D"/>
    <w:rsid w:val="00555673"/>
    <w:rsid w:val="00556F8A"/>
    <w:rsid w:val="00561924"/>
    <w:rsid w:val="00561D66"/>
    <w:rsid w:val="00563491"/>
    <w:rsid w:val="00563B6A"/>
    <w:rsid w:val="00563BBD"/>
    <w:rsid w:val="00564CAA"/>
    <w:rsid w:val="005654FB"/>
    <w:rsid w:val="005657C9"/>
    <w:rsid w:val="005657E8"/>
    <w:rsid w:val="00565DD1"/>
    <w:rsid w:val="00566273"/>
    <w:rsid w:val="00566672"/>
    <w:rsid w:val="00567DBD"/>
    <w:rsid w:val="0057081E"/>
    <w:rsid w:val="00570A16"/>
    <w:rsid w:val="00570BAC"/>
    <w:rsid w:val="0057386F"/>
    <w:rsid w:val="00576188"/>
    <w:rsid w:val="00576515"/>
    <w:rsid w:val="00576540"/>
    <w:rsid w:val="00576628"/>
    <w:rsid w:val="00576E2B"/>
    <w:rsid w:val="00580997"/>
    <w:rsid w:val="00580CFB"/>
    <w:rsid w:val="00580E39"/>
    <w:rsid w:val="00581712"/>
    <w:rsid w:val="00581EB2"/>
    <w:rsid w:val="00585457"/>
    <w:rsid w:val="00586B92"/>
    <w:rsid w:val="00586C50"/>
    <w:rsid w:val="00586F0D"/>
    <w:rsid w:val="005872E4"/>
    <w:rsid w:val="005908FF"/>
    <w:rsid w:val="00592FE3"/>
    <w:rsid w:val="00593007"/>
    <w:rsid w:val="005935C3"/>
    <w:rsid w:val="00593A37"/>
    <w:rsid w:val="005951C7"/>
    <w:rsid w:val="0059532C"/>
    <w:rsid w:val="00595A2A"/>
    <w:rsid w:val="00595D3F"/>
    <w:rsid w:val="005961A5"/>
    <w:rsid w:val="0059674A"/>
    <w:rsid w:val="00596C81"/>
    <w:rsid w:val="00597729"/>
    <w:rsid w:val="00597B6D"/>
    <w:rsid w:val="005A0547"/>
    <w:rsid w:val="005A570B"/>
    <w:rsid w:val="005A613E"/>
    <w:rsid w:val="005A6AC3"/>
    <w:rsid w:val="005A6DB2"/>
    <w:rsid w:val="005B08DD"/>
    <w:rsid w:val="005B1A79"/>
    <w:rsid w:val="005B5DF5"/>
    <w:rsid w:val="005B65BE"/>
    <w:rsid w:val="005B6E18"/>
    <w:rsid w:val="005C0CCE"/>
    <w:rsid w:val="005C0FAC"/>
    <w:rsid w:val="005C22B0"/>
    <w:rsid w:val="005C35F5"/>
    <w:rsid w:val="005C4355"/>
    <w:rsid w:val="005C4BD2"/>
    <w:rsid w:val="005C53C0"/>
    <w:rsid w:val="005C6014"/>
    <w:rsid w:val="005D2724"/>
    <w:rsid w:val="005D2ED9"/>
    <w:rsid w:val="005D5B38"/>
    <w:rsid w:val="005D6167"/>
    <w:rsid w:val="005D6765"/>
    <w:rsid w:val="005D713E"/>
    <w:rsid w:val="005D7B3C"/>
    <w:rsid w:val="005E38E5"/>
    <w:rsid w:val="005E3EC1"/>
    <w:rsid w:val="005E4BB5"/>
    <w:rsid w:val="005E594D"/>
    <w:rsid w:val="005E62C9"/>
    <w:rsid w:val="005E6D8D"/>
    <w:rsid w:val="005E70F7"/>
    <w:rsid w:val="005F0472"/>
    <w:rsid w:val="005F05D7"/>
    <w:rsid w:val="005F212C"/>
    <w:rsid w:val="005F2E90"/>
    <w:rsid w:val="005F32A3"/>
    <w:rsid w:val="005F3872"/>
    <w:rsid w:val="005F3C77"/>
    <w:rsid w:val="005F472D"/>
    <w:rsid w:val="005F4AA0"/>
    <w:rsid w:val="005F5524"/>
    <w:rsid w:val="005F7286"/>
    <w:rsid w:val="005F72E5"/>
    <w:rsid w:val="006003B1"/>
    <w:rsid w:val="00601EB2"/>
    <w:rsid w:val="006039B1"/>
    <w:rsid w:val="00603DB8"/>
    <w:rsid w:val="006041C1"/>
    <w:rsid w:val="00604FF1"/>
    <w:rsid w:val="0060529A"/>
    <w:rsid w:val="00606428"/>
    <w:rsid w:val="006069B1"/>
    <w:rsid w:val="00606E4D"/>
    <w:rsid w:val="006072A1"/>
    <w:rsid w:val="00607D80"/>
    <w:rsid w:val="00607E92"/>
    <w:rsid w:val="00611770"/>
    <w:rsid w:val="00611B49"/>
    <w:rsid w:val="00612094"/>
    <w:rsid w:val="00614126"/>
    <w:rsid w:val="0061466E"/>
    <w:rsid w:val="00614DB9"/>
    <w:rsid w:val="00615BD4"/>
    <w:rsid w:val="00616FE8"/>
    <w:rsid w:val="0061718A"/>
    <w:rsid w:val="0062064B"/>
    <w:rsid w:val="00620AD2"/>
    <w:rsid w:val="00621367"/>
    <w:rsid w:val="00623990"/>
    <w:rsid w:val="006243C3"/>
    <w:rsid w:val="00624633"/>
    <w:rsid w:val="00626D2C"/>
    <w:rsid w:val="00627380"/>
    <w:rsid w:val="006302A5"/>
    <w:rsid w:val="00631FD1"/>
    <w:rsid w:val="00632196"/>
    <w:rsid w:val="0063281B"/>
    <w:rsid w:val="006347C1"/>
    <w:rsid w:val="00634F5B"/>
    <w:rsid w:val="00635AA5"/>
    <w:rsid w:val="0063702C"/>
    <w:rsid w:val="006409DA"/>
    <w:rsid w:val="00640B94"/>
    <w:rsid w:val="00640C5F"/>
    <w:rsid w:val="00641860"/>
    <w:rsid w:val="00642922"/>
    <w:rsid w:val="00643ADA"/>
    <w:rsid w:val="006443FD"/>
    <w:rsid w:val="00644B35"/>
    <w:rsid w:val="00644C7C"/>
    <w:rsid w:val="0064581A"/>
    <w:rsid w:val="0064584B"/>
    <w:rsid w:val="006469BF"/>
    <w:rsid w:val="00646EE8"/>
    <w:rsid w:val="00647E97"/>
    <w:rsid w:val="00650088"/>
    <w:rsid w:val="00650F82"/>
    <w:rsid w:val="006511D7"/>
    <w:rsid w:val="00651B8A"/>
    <w:rsid w:val="0065330E"/>
    <w:rsid w:val="0065337E"/>
    <w:rsid w:val="00653ED1"/>
    <w:rsid w:val="00655EE4"/>
    <w:rsid w:val="006561E0"/>
    <w:rsid w:val="00657BAB"/>
    <w:rsid w:val="00662FB7"/>
    <w:rsid w:val="0066426D"/>
    <w:rsid w:val="00665639"/>
    <w:rsid w:val="006657C0"/>
    <w:rsid w:val="00665F18"/>
    <w:rsid w:val="0066666E"/>
    <w:rsid w:val="00666ACB"/>
    <w:rsid w:val="00666B92"/>
    <w:rsid w:val="00667E28"/>
    <w:rsid w:val="006701D3"/>
    <w:rsid w:val="00670964"/>
    <w:rsid w:val="00670D0B"/>
    <w:rsid w:val="00671191"/>
    <w:rsid w:val="00671D41"/>
    <w:rsid w:val="00671DCC"/>
    <w:rsid w:val="00672068"/>
    <w:rsid w:val="0067252F"/>
    <w:rsid w:val="00672746"/>
    <w:rsid w:val="00672C8A"/>
    <w:rsid w:val="00673BF9"/>
    <w:rsid w:val="006749AA"/>
    <w:rsid w:val="00674A0E"/>
    <w:rsid w:val="00675DF4"/>
    <w:rsid w:val="00675F38"/>
    <w:rsid w:val="006765FA"/>
    <w:rsid w:val="00677CD1"/>
    <w:rsid w:val="006801E7"/>
    <w:rsid w:val="006802AD"/>
    <w:rsid w:val="00680C5E"/>
    <w:rsid w:val="0068147C"/>
    <w:rsid w:val="00681E8F"/>
    <w:rsid w:val="00682268"/>
    <w:rsid w:val="006824D5"/>
    <w:rsid w:val="0068346B"/>
    <w:rsid w:val="00683D6E"/>
    <w:rsid w:val="006842BD"/>
    <w:rsid w:val="006845BE"/>
    <w:rsid w:val="006847B4"/>
    <w:rsid w:val="00684F13"/>
    <w:rsid w:val="006859C8"/>
    <w:rsid w:val="00686AC8"/>
    <w:rsid w:val="00687AE1"/>
    <w:rsid w:val="006909D9"/>
    <w:rsid w:val="00690ADA"/>
    <w:rsid w:val="00691394"/>
    <w:rsid w:val="00692024"/>
    <w:rsid w:val="00693BBB"/>
    <w:rsid w:val="00694A9A"/>
    <w:rsid w:val="00695968"/>
    <w:rsid w:val="00695F5A"/>
    <w:rsid w:val="006965D4"/>
    <w:rsid w:val="00696996"/>
    <w:rsid w:val="006A00C9"/>
    <w:rsid w:val="006A057B"/>
    <w:rsid w:val="006A277B"/>
    <w:rsid w:val="006A324E"/>
    <w:rsid w:val="006A3428"/>
    <w:rsid w:val="006A4C70"/>
    <w:rsid w:val="006A5568"/>
    <w:rsid w:val="006A7592"/>
    <w:rsid w:val="006A7FA2"/>
    <w:rsid w:val="006B25D8"/>
    <w:rsid w:val="006B31BD"/>
    <w:rsid w:val="006B3903"/>
    <w:rsid w:val="006B3DCB"/>
    <w:rsid w:val="006B443C"/>
    <w:rsid w:val="006B5492"/>
    <w:rsid w:val="006B68EC"/>
    <w:rsid w:val="006B7707"/>
    <w:rsid w:val="006C0CDE"/>
    <w:rsid w:val="006C0F55"/>
    <w:rsid w:val="006C37C7"/>
    <w:rsid w:val="006C3B5F"/>
    <w:rsid w:val="006C42D2"/>
    <w:rsid w:val="006C5D2B"/>
    <w:rsid w:val="006C6A9E"/>
    <w:rsid w:val="006C7487"/>
    <w:rsid w:val="006D0AAA"/>
    <w:rsid w:val="006D1C68"/>
    <w:rsid w:val="006D2FF7"/>
    <w:rsid w:val="006D3393"/>
    <w:rsid w:val="006D429F"/>
    <w:rsid w:val="006D4463"/>
    <w:rsid w:val="006D45DC"/>
    <w:rsid w:val="006D4F6D"/>
    <w:rsid w:val="006D67F5"/>
    <w:rsid w:val="006D73AC"/>
    <w:rsid w:val="006E036F"/>
    <w:rsid w:val="006E0ED6"/>
    <w:rsid w:val="006E151A"/>
    <w:rsid w:val="006E1DCB"/>
    <w:rsid w:val="006E246F"/>
    <w:rsid w:val="006E340C"/>
    <w:rsid w:val="006E366A"/>
    <w:rsid w:val="006E4056"/>
    <w:rsid w:val="006E47C7"/>
    <w:rsid w:val="006E603B"/>
    <w:rsid w:val="006E64E7"/>
    <w:rsid w:val="006E66EE"/>
    <w:rsid w:val="006E779D"/>
    <w:rsid w:val="006E7822"/>
    <w:rsid w:val="006F00E1"/>
    <w:rsid w:val="006F04A9"/>
    <w:rsid w:val="006F099B"/>
    <w:rsid w:val="006F0C54"/>
    <w:rsid w:val="006F134E"/>
    <w:rsid w:val="006F18EE"/>
    <w:rsid w:val="006F3EF6"/>
    <w:rsid w:val="006F4636"/>
    <w:rsid w:val="006F4A70"/>
    <w:rsid w:val="006F52D2"/>
    <w:rsid w:val="006F57CE"/>
    <w:rsid w:val="006F5AAB"/>
    <w:rsid w:val="006F64B1"/>
    <w:rsid w:val="006F6CE8"/>
    <w:rsid w:val="006F6E86"/>
    <w:rsid w:val="00700162"/>
    <w:rsid w:val="00700221"/>
    <w:rsid w:val="00700AC3"/>
    <w:rsid w:val="00700FDB"/>
    <w:rsid w:val="007013CB"/>
    <w:rsid w:val="00702CAB"/>
    <w:rsid w:val="00702D65"/>
    <w:rsid w:val="0070477B"/>
    <w:rsid w:val="0070679C"/>
    <w:rsid w:val="007075F5"/>
    <w:rsid w:val="007103CA"/>
    <w:rsid w:val="007106F0"/>
    <w:rsid w:val="00711A15"/>
    <w:rsid w:val="00711E8F"/>
    <w:rsid w:val="00712270"/>
    <w:rsid w:val="007146C4"/>
    <w:rsid w:val="0071479B"/>
    <w:rsid w:val="007154B7"/>
    <w:rsid w:val="00715578"/>
    <w:rsid w:val="007156D7"/>
    <w:rsid w:val="00716B7A"/>
    <w:rsid w:val="007218A4"/>
    <w:rsid w:val="007218C5"/>
    <w:rsid w:val="0072228D"/>
    <w:rsid w:val="0072521C"/>
    <w:rsid w:val="00725387"/>
    <w:rsid w:val="00725632"/>
    <w:rsid w:val="00726F65"/>
    <w:rsid w:val="007278FF"/>
    <w:rsid w:val="007303A2"/>
    <w:rsid w:val="00730416"/>
    <w:rsid w:val="00730684"/>
    <w:rsid w:val="00731777"/>
    <w:rsid w:val="00733F1F"/>
    <w:rsid w:val="0073420A"/>
    <w:rsid w:val="00734438"/>
    <w:rsid w:val="007346A1"/>
    <w:rsid w:val="0073495C"/>
    <w:rsid w:val="00734F9B"/>
    <w:rsid w:val="00735D6F"/>
    <w:rsid w:val="00735F9C"/>
    <w:rsid w:val="0073709B"/>
    <w:rsid w:val="007378AA"/>
    <w:rsid w:val="00737AFF"/>
    <w:rsid w:val="00737CE6"/>
    <w:rsid w:val="00740044"/>
    <w:rsid w:val="00741CAB"/>
    <w:rsid w:val="007420F7"/>
    <w:rsid w:val="00742472"/>
    <w:rsid w:val="00743839"/>
    <w:rsid w:val="0074411B"/>
    <w:rsid w:val="00744A77"/>
    <w:rsid w:val="00745409"/>
    <w:rsid w:val="007463B9"/>
    <w:rsid w:val="00746DFE"/>
    <w:rsid w:val="00752395"/>
    <w:rsid w:val="007539FB"/>
    <w:rsid w:val="00754B16"/>
    <w:rsid w:val="00755868"/>
    <w:rsid w:val="00755B69"/>
    <w:rsid w:val="00755FB9"/>
    <w:rsid w:val="0075678C"/>
    <w:rsid w:val="00760CED"/>
    <w:rsid w:val="00760DD4"/>
    <w:rsid w:val="007615E0"/>
    <w:rsid w:val="00762B45"/>
    <w:rsid w:val="00762FB2"/>
    <w:rsid w:val="00763419"/>
    <w:rsid w:val="00763684"/>
    <w:rsid w:val="0076474D"/>
    <w:rsid w:val="00767A51"/>
    <w:rsid w:val="0077001F"/>
    <w:rsid w:val="007719F4"/>
    <w:rsid w:val="00772406"/>
    <w:rsid w:val="00772796"/>
    <w:rsid w:val="00773082"/>
    <w:rsid w:val="007734B5"/>
    <w:rsid w:val="00773A33"/>
    <w:rsid w:val="007752CD"/>
    <w:rsid w:val="00775EC0"/>
    <w:rsid w:val="0078023F"/>
    <w:rsid w:val="00781377"/>
    <w:rsid w:val="0078219D"/>
    <w:rsid w:val="00785985"/>
    <w:rsid w:val="00785E8C"/>
    <w:rsid w:val="00786ED3"/>
    <w:rsid w:val="00786EFF"/>
    <w:rsid w:val="00787C82"/>
    <w:rsid w:val="007903F7"/>
    <w:rsid w:val="0079102F"/>
    <w:rsid w:val="007918D2"/>
    <w:rsid w:val="00792FCB"/>
    <w:rsid w:val="00792FDF"/>
    <w:rsid w:val="00795D8D"/>
    <w:rsid w:val="00796EEB"/>
    <w:rsid w:val="007A049D"/>
    <w:rsid w:val="007A1242"/>
    <w:rsid w:val="007A14D4"/>
    <w:rsid w:val="007A1718"/>
    <w:rsid w:val="007A1C6E"/>
    <w:rsid w:val="007A253B"/>
    <w:rsid w:val="007A2B68"/>
    <w:rsid w:val="007A4ECB"/>
    <w:rsid w:val="007A5960"/>
    <w:rsid w:val="007A5E89"/>
    <w:rsid w:val="007A675F"/>
    <w:rsid w:val="007B032A"/>
    <w:rsid w:val="007B1AEE"/>
    <w:rsid w:val="007B1F98"/>
    <w:rsid w:val="007B2717"/>
    <w:rsid w:val="007B3E7B"/>
    <w:rsid w:val="007B5630"/>
    <w:rsid w:val="007B5733"/>
    <w:rsid w:val="007B6480"/>
    <w:rsid w:val="007B7B14"/>
    <w:rsid w:val="007C05D6"/>
    <w:rsid w:val="007C139D"/>
    <w:rsid w:val="007C17B0"/>
    <w:rsid w:val="007C203B"/>
    <w:rsid w:val="007C249E"/>
    <w:rsid w:val="007C2766"/>
    <w:rsid w:val="007C384F"/>
    <w:rsid w:val="007C4A44"/>
    <w:rsid w:val="007C54BF"/>
    <w:rsid w:val="007C5DC8"/>
    <w:rsid w:val="007C6100"/>
    <w:rsid w:val="007C6A33"/>
    <w:rsid w:val="007C6BFA"/>
    <w:rsid w:val="007C72AF"/>
    <w:rsid w:val="007D11EF"/>
    <w:rsid w:val="007D1202"/>
    <w:rsid w:val="007D2997"/>
    <w:rsid w:val="007D2F70"/>
    <w:rsid w:val="007D3416"/>
    <w:rsid w:val="007D613B"/>
    <w:rsid w:val="007D61F0"/>
    <w:rsid w:val="007E0B0B"/>
    <w:rsid w:val="007E30FF"/>
    <w:rsid w:val="007E6E1C"/>
    <w:rsid w:val="007E75C5"/>
    <w:rsid w:val="007F2553"/>
    <w:rsid w:val="007F257A"/>
    <w:rsid w:val="007F35C6"/>
    <w:rsid w:val="007F3805"/>
    <w:rsid w:val="007F400A"/>
    <w:rsid w:val="007F590C"/>
    <w:rsid w:val="007F5AD6"/>
    <w:rsid w:val="007F5EBA"/>
    <w:rsid w:val="007F68EC"/>
    <w:rsid w:val="007F6BF7"/>
    <w:rsid w:val="007F7A54"/>
    <w:rsid w:val="00800CE6"/>
    <w:rsid w:val="00801A78"/>
    <w:rsid w:val="00801DBD"/>
    <w:rsid w:val="0080247C"/>
    <w:rsid w:val="00803249"/>
    <w:rsid w:val="00803737"/>
    <w:rsid w:val="008038DA"/>
    <w:rsid w:val="008044C0"/>
    <w:rsid w:val="00804D67"/>
    <w:rsid w:val="0080627F"/>
    <w:rsid w:val="00806F2E"/>
    <w:rsid w:val="008076E2"/>
    <w:rsid w:val="00807CB5"/>
    <w:rsid w:val="00807DC7"/>
    <w:rsid w:val="00811AA0"/>
    <w:rsid w:val="00811C89"/>
    <w:rsid w:val="00814055"/>
    <w:rsid w:val="00814407"/>
    <w:rsid w:val="00815879"/>
    <w:rsid w:val="00816749"/>
    <w:rsid w:val="00823C05"/>
    <w:rsid w:val="00824176"/>
    <w:rsid w:val="00824428"/>
    <w:rsid w:val="008252D5"/>
    <w:rsid w:val="00826ABF"/>
    <w:rsid w:val="00830FBA"/>
    <w:rsid w:val="00832110"/>
    <w:rsid w:val="0083355F"/>
    <w:rsid w:val="00833D07"/>
    <w:rsid w:val="0083434C"/>
    <w:rsid w:val="00834438"/>
    <w:rsid w:val="00835399"/>
    <w:rsid w:val="00835D11"/>
    <w:rsid w:val="00836A62"/>
    <w:rsid w:val="00837933"/>
    <w:rsid w:val="00840791"/>
    <w:rsid w:val="00841227"/>
    <w:rsid w:val="00841A72"/>
    <w:rsid w:val="00842483"/>
    <w:rsid w:val="008439B0"/>
    <w:rsid w:val="00845462"/>
    <w:rsid w:val="008454C6"/>
    <w:rsid w:val="00847048"/>
    <w:rsid w:val="008509CC"/>
    <w:rsid w:val="0085350D"/>
    <w:rsid w:val="00853A53"/>
    <w:rsid w:val="00855812"/>
    <w:rsid w:val="0085594A"/>
    <w:rsid w:val="00855DF7"/>
    <w:rsid w:val="008564B6"/>
    <w:rsid w:val="00857F71"/>
    <w:rsid w:val="0086054B"/>
    <w:rsid w:val="008606CA"/>
    <w:rsid w:val="00860ED5"/>
    <w:rsid w:val="00860F9B"/>
    <w:rsid w:val="00862D75"/>
    <w:rsid w:val="00862FE1"/>
    <w:rsid w:val="008631FF"/>
    <w:rsid w:val="00864683"/>
    <w:rsid w:val="00866608"/>
    <w:rsid w:val="008674AA"/>
    <w:rsid w:val="00870108"/>
    <w:rsid w:val="00871124"/>
    <w:rsid w:val="00871CF3"/>
    <w:rsid w:val="008738BB"/>
    <w:rsid w:val="008739DD"/>
    <w:rsid w:val="008739E3"/>
    <w:rsid w:val="008743AD"/>
    <w:rsid w:val="008748F2"/>
    <w:rsid w:val="00875D0A"/>
    <w:rsid w:val="008764BF"/>
    <w:rsid w:val="00880E43"/>
    <w:rsid w:val="00880F74"/>
    <w:rsid w:val="00881820"/>
    <w:rsid w:val="00883551"/>
    <w:rsid w:val="00884756"/>
    <w:rsid w:val="00885007"/>
    <w:rsid w:val="008856C9"/>
    <w:rsid w:val="00885E2F"/>
    <w:rsid w:val="00887887"/>
    <w:rsid w:val="00887EDB"/>
    <w:rsid w:val="00890779"/>
    <w:rsid w:val="00890795"/>
    <w:rsid w:val="00891A10"/>
    <w:rsid w:val="00893F2B"/>
    <w:rsid w:val="00893F6B"/>
    <w:rsid w:val="008941F5"/>
    <w:rsid w:val="00894C16"/>
    <w:rsid w:val="0089607A"/>
    <w:rsid w:val="00896F8E"/>
    <w:rsid w:val="00897336"/>
    <w:rsid w:val="00897B1E"/>
    <w:rsid w:val="008A1972"/>
    <w:rsid w:val="008A2A56"/>
    <w:rsid w:val="008A2B7A"/>
    <w:rsid w:val="008A4F3D"/>
    <w:rsid w:val="008A51A8"/>
    <w:rsid w:val="008A5349"/>
    <w:rsid w:val="008B094E"/>
    <w:rsid w:val="008B1C89"/>
    <w:rsid w:val="008B5D56"/>
    <w:rsid w:val="008B5D65"/>
    <w:rsid w:val="008B626C"/>
    <w:rsid w:val="008B71F5"/>
    <w:rsid w:val="008C1C34"/>
    <w:rsid w:val="008C1FE9"/>
    <w:rsid w:val="008C2428"/>
    <w:rsid w:val="008C293A"/>
    <w:rsid w:val="008C2D97"/>
    <w:rsid w:val="008C326B"/>
    <w:rsid w:val="008C3A96"/>
    <w:rsid w:val="008C3D26"/>
    <w:rsid w:val="008C552F"/>
    <w:rsid w:val="008C6947"/>
    <w:rsid w:val="008C6A8D"/>
    <w:rsid w:val="008C7EB6"/>
    <w:rsid w:val="008D0426"/>
    <w:rsid w:val="008D0C7D"/>
    <w:rsid w:val="008D0D86"/>
    <w:rsid w:val="008D0FEF"/>
    <w:rsid w:val="008D3EF2"/>
    <w:rsid w:val="008D4FCF"/>
    <w:rsid w:val="008D581D"/>
    <w:rsid w:val="008D76E5"/>
    <w:rsid w:val="008D78B2"/>
    <w:rsid w:val="008E01AC"/>
    <w:rsid w:val="008E0A3E"/>
    <w:rsid w:val="008E0A98"/>
    <w:rsid w:val="008E2008"/>
    <w:rsid w:val="008E2D49"/>
    <w:rsid w:val="008E4546"/>
    <w:rsid w:val="008E5279"/>
    <w:rsid w:val="008E5F84"/>
    <w:rsid w:val="008E7A90"/>
    <w:rsid w:val="008E7E7E"/>
    <w:rsid w:val="008F0290"/>
    <w:rsid w:val="008F33DC"/>
    <w:rsid w:val="008F5EBA"/>
    <w:rsid w:val="008F64C2"/>
    <w:rsid w:val="008F7E1D"/>
    <w:rsid w:val="008F7F2C"/>
    <w:rsid w:val="00900600"/>
    <w:rsid w:val="00900AC8"/>
    <w:rsid w:val="00902F15"/>
    <w:rsid w:val="0090333D"/>
    <w:rsid w:val="0090386E"/>
    <w:rsid w:val="00904B47"/>
    <w:rsid w:val="00906531"/>
    <w:rsid w:val="0091296D"/>
    <w:rsid w:val="00913663"/>
    <w:rsid w:val="00914A40"/>
    <w:rsid w:val="00914B2B"/>
    <w:rsid w:val="00916F03"/>
    <w:rsid w:val="00922D21"/>
    <w:rsid w:val="0092467E"/>
    <w:rsid w:val="00924F17"/>
    <w:rsid w:val="00925826"/>
    <w:rsid w:val="009303A7"/>
    <w:rsid w:val="0093186F"/>
    <w:rsid w:val="00931DEC"/>
    <w:rsid w:val="00931FA5"/>
    <w:rsid w:val="00932137"/>
    <w:rsid w:val="009322DA"/>
    <w:rsid w:val="009341A4"/>
    <w:rsid w:val="00935E86"/>
    <w:rsid w:val="00937313"/>
    <w:rsid w:val="0093776D"/>
    <w:rsid w:val="00942528"/>
    <w:rsid w:val="009427F5"/>
    <w:rsid w:val="00942B3D"/>
    <w:rsid w:val="0094323E"/>
    <w:rsid w:val="0094462D"/>
    <w:rsid w:val="00944D59"/>
    <w:rsid w:val="00944D75"/>
    <w:rsid w:val="00945329"/>
    <w:rsid w:val="00945726"/>
    <w:rsid w:val="009460A1"/>
    <w:rsid w:val="00950D63"/>
    <w:rsid w:val="00950E59"/>
    <w:rsid w:val="009519EB"/>
    <w:rsid w:val="009524CD"/>
    <w:rsid w:val="00952E85"/>
    <w:rsid w:val="009537B3"/>
    <w:rsid w:val="00954399"/>
    <w:rsid w:val="00957E9B"/>
    <w:rsid w:val="00960255"/>
    <w:rsid w:val="00961F6F"/>
    <w:rsid w:val="00962BED"/>
    <w:rsid w:val="00964D61"/>
    <w:rsid w:val="0096562E"/>
    <w:rsid w:val="00966871"/>
    <w:rsid w:val="00974C08"/>
    <w:rsid w:val="009750F0"/>
    <w:rsid w:val="00975BCB"/>
    <w:rsid w:val="00975FC9"/>
    <w:rsid w:val="009800E4"/>
    <w:rsid w:val="009803AE"/>
    <w:rsid w:val="00980628"/>
    <w:rsid w:val="00983813"/>
    <w:rsid w:val="00984323"/>
    <w:rsid w:val="00985DB0"/>
    <w:rsid w:val="009864FC"/>
    <w:rsid w:val="0098726E"/>
    <w:rsid w:val="00987544"/>
    <w:rsid w:val="00987622"/>
    <w:rsid w:val="00990635"/>
    <w:rsid w:val="009912E6"/>
    <w:rsid w:val="009935EB"/>
    <w:rsid w:val="00993BE2"/>
    <w:rsid w:val="009950A3"/>
    <w:rsid w:val="00996F12"/>
    <w:rsid w:val="00997405"/>
    <w:rsid w:val="00997C03"/>
    <w:rsid w:val="009A1EC4"/>
    <w:rsid w:val="009A4671"/>
    <w:rsid w:val="009A4F77"/>
    <w:rsid w:val="009A62EC"/>
    <w:rsid w:val="009B10FE"/>
    <w:rsid w:val="009B32B7"/>
    <w:rsid w:val="009B38B1"/>
    <w:rsid w:val="009B4EA3"/>
    <w:rsid w:val="009B5519"/>
    <w:rsid w:val="009B7407"/>
    <w:rsid w:val="009C0463"/>
    <w:rsid w:val="009C18EF"/>
    <w:rsid w:val="009C21C1"/>
    <w:rsid w:val="009C47E4"/>
    <w:rsid w:val="009D008F"/>
    <w:rsid w:val="009D3768"/>
    <w:rsid w:val="009D3B57"/>
    <w:rsid w:val="009D6379"/>
    <w:rsid w:val="009D68C2"/>
    <w:rsid w:val="009D6ED4"/>
    <w:rsid w:val="009D756F"/>
    <w:rsid w:val="009E0AE0"/>
    <w:rsid w:val="009E21B2"/>
    <w:rsid w:val="009E22EE"/>
    <w:rsid w:val="009E2C51"/>
    <w:rsid w:val="009E3776"/>
    <w:rsid w:val="009E3CAB"/>
    <w:rsid w:val="009E45E4"/>
    <w:rsid w:val="009E4C0C"/>
    <w:rsid w:val="009F11FB"/>
    <w:rsid w:val="009F2049"/>
    <w:rsid w:val="009F2F5B"/>
    <w:rsid w:val="009F3021"/>
    <w:rsid w:val="009F3A84"/>
    <w:rsid w:val="009F3E23"/>
    <w:rsid w:val="009F51CD"/>
    <w:rsid w:val="009F641B"/>
    <w:rsid w:val="009F646C"/>
    <w:rsid w:val="00A01617"/>
    <w:rsid w:val="00A0641E"/>
    <w:rsid w:val="00A06DDC"/>
    <w:rsid w:val="00A070D4"/>
    <w:rsid w:val="00A11591"/>
    <w:rsid w:val="00A12088"/>
    <w:rsid w:val="00A120CC"/>
    <w:rsid w:val="00A1251C"/>
    <w:rsid w:val="00A13032"/>
    <w:rsid w:val="00A13820"/>
    <w:rsid w:val="00A144BF"/>
    <w:rsid w:val="00A1527C"/>
    <w:rsid w:val="00A164CA"/>
    <w:rsid w:val="00A16724"/>
    <w:rsid w:val="00A16CFE"/>
    <w:rsid w:val="00A21725"/>
    <w:rsid w:val="00A21DE2"/>
    <w:rsid w:val="00A21E83"/>
    <w:rsid w:val="00A22AD3"/>
    <w:rsid w:val="00A22CEF"/>
    <w:rsid w:val="00A233C7"/>
    <w:rsid w:val="00A23A57"/>
    <w:rsid w:val="00A23B52"/>
    <w:rsid w:val="00A247A5"/>
    <w:rsid w:val="00A24893"/>
    <w:rsid w:val="00A24E2F"/>
    <w:rsid w:val="00A255F6"/>
    <w:rsid w:val="00A25A0E"/>
    <w:rsid w:val="00A25C63"/>
    <w:rsid w:val="00A25F10"/>
    <w:rsid w:val="00A263FF"/>
    <w:rsid w:val="00A27F9D"/>
    <w:rsid w:val="00A30FA7"/>
    <w:rsid w:val="00A3187D"/>
    <w:rsid w:val="00A32814"/>
    <w:rsid w:val="00A33DD4"/>
    <w:rsid w:val="00A343B7"/>
    <w:rsid w:val="00A34BA5"/>
    <w:rsid w:val="00A34FF2"/>
    <w:rsid w:val="00A35097"/>
    <w:rsid w:val="00A36738"/>
    <w:rsid w:val="00A40917"/>
    <w:rsid w:val="00A40939"/>
    <w:rsid w:val="00A4101C"/>
    <w:rsid w:val="00A42C66"/>
    <w:rsid w:val="00A43EFA"/>
    <w:rsid w:val="00A447A7"/>
    <w:rsid w:val="00A469E3"/>
    <w:rsid w:val="00A470B4"/>
    <w:rsid w:val="00A4764E"/>
    <w:rsid w:val="00A477C6"/>
    <w:rsid w:val="00A51692"/>
    <w:rsid w:val="00A5297E"/>
    <w:rsid w:val="00A52CD2"/>
    <w:rsid w:val="00A543E2"/>
    <w:rsid w:val="00A54BA8"/>
    <w:rsid w:val="00A56236"/>
    <w:rsid w:val="00A578EF"/>
    <w:rsid w:val="00A57A91"/>
    <w:rsid w:val="00A60035"/>
    <w:rsid w:val="00A60158"/>
    <w:rsid w:val="00A6141D"/>
    <w:rsid w:val="00A618C8"/>
    <w:rsid w:val="00A62266"/>
    <w:rsid w:val="00A63948"/>
    <w:rsid w:val="00A63C73"/>
    <w:rsid w:val="00A6560C"/>
    <w:rsid w:val="00A66D4A"/>
    <w:rsid w:val="00A67002"/>
    <w:rsid w:val="00A67C21"/>
    <w:rsid w:val="00A67CC9"/>
    <w:rsid w:val="00A705EA"/>
    <w:rsid w:val="00A7061E"/>
    <w:rsid w:val="00A7224D"/>
    <w:rsid w:val="00A72A24"/>
    <w:rsid w:val="00A747AC"/>
    <w:rsid w:val="00A75326"/>
    <w:rsid w:val="00A75C3A"/>
    <w:rsid w:val="00A76B8F"/>
    <w:rsid w:val="00A80F76"/>
    <w:rsid w:val="00A815B8"/>
    <w:rsid w:val="00A815FA"/>
    <w:rsid w:val="00A81C92"/>
    <w:rsid w:val="00A81EEB"/>
    <w:rsid w:val="00A828D9"/>
    <w:rsid w:val="00A84FA6"/>
    <w:rsid w:val="00A8534E"/>
    <w:rsid w:val="00A85D69"/>
    <w:rsid w:val="00A85F73"/>
    <w:rsid w:val="00A86AF9"/>
    <w:rsid w:val="00A90D2A"/>
    <w:rsid w:val="00A91175"/>
    <w:rsid w:val="00A97330"/>
    <w:rsid w:val="00AA29B0"/>
    <w:rsid w:val="00AA2FB6"/>
    <w:rsid w:val="00AA37A6"/>
    <w:rsid w:val="00AA411A"/>
    <w:rsid w:val="00AA5800"/>
    <w:rsid w:val="00AA5F32"/>
    <w:rsid w:val="00AA67CF"/>
    <w:rsid w:val="00AA6B8C"/>
    <w:rsid w:val="00AA7E9C"/>
    <w:rsid w:val="00AA7FD7"/>
    <w:rsid w:val="00AB15A4"/>
    <w:rsid w:val="00AB2181"/>
    <w:rsid w:val="00AB2634"/>
    <w:rsid w:val="00AB2DC3"/>
    <w:rsid w:val="00AB3FC5"/>
    <w:rsid w:val="00AB49BA"/>
    <w:rsid w:val="00AB4A29"/>
    <w:rsid w:val="00AB5B3F"/>
    <w:rsid w:val="00AC0BCD"/>
    <w:rsid w:val="00AC1A30"/>
    <w:rsid w:val="00AC2A3B"/>
    <w:rsid w:val="00AC483B"/>
    <w:rsid w:val="00AC617C"/>
    <w:rsid w:val="00AC707E"/>
    <w:rsid w:val="00AC737D"/>
    <w:rsid w:val="00AC7CE7"/>
    <w:rsid w:val="00AD0244"/>
    <w:rsid w:val="00AD0672"/>
    <w:rsid w:val="00AD090A"/>
    <w:rsid w:val="00AD10AC"/>
    <w:rsid w:val="00AD3FD3"/>
    <w:rsid w:val="00AD4219"/>
    <w:rsid w:val="00AD4D79"/>
    <w:rsid w:val="00AD541C"/>
    <w:rsid w:val="00AD571F"/>
    <w:rsid w:val="00AD5D76"/>
    <w:rsid w:val="00AD63CC"/>
    <w:rsid w:val="00AD719A"/>
    <w:rsid w:val="00AD7A82"/>
    <w:rsid w:val="00AD7CB9"/>
    <w:rsid w:val="00AE0666"/>
    <w:rsid w:val="00AE0F92"/>
    <w:rsid w:val="00AE16AB"/>
    <w:rsid w:val="00AE1FE5"/>
    <w:rsid w:val="00AE2D86"/>
    <w:rsid w:val="00AE324E"/>
    <w:rsid w:val="00AE5030"/>
    <w:rsid w:val="00AE566D"/>
    <w:rsid w:val="00AE719D"/>
    <w:rsid w:val="00AE7B39"/>
    <w:rsid w:val="00AE7C65"/>
    <w:rsid w:val="00AF02D6"/>
    <w:rsid w:val="00AF1A5A"/>
    <w:rsid w:val="00AF1C38"/>
    <w:rsid w:val="00AF1F2B"/>
    <w:rsid w:val="00AF352B"/>
    <w:rsid w:val="00AF4365"/>
    <w:rsid w:val="00AF4374"/>
    <w:rsid w:val="00AF4C86"/>
    <w:rsid w:val="00AF5611"/>
    <w:rsid w:val="00AF5B5D"/>
    <w:rsid w:val="00AF6A21"/>
    <w:rsid w:val="00B03FDC"/>
    <w:rsid w:val="00B05D6B"/>
    <w:rsid w:val="00B07434"/>
    <w:rsid w:val="00B10B32"/>
    <w:rsid w:val="00B10E88"/>
    <w:rsid w:val="00B1215E"/>
    <w:rsid w:val="00B121D2"/>
    <w:rsid w:val="00B12815"/>
    <w:rsid w:val="00B14DF6"/>
    <w:rsid w:val="00B155F8"/>
    <w:rsid w:val="00B15F54"/>
    <w:rsid w:val="00B165AB"/>
    <w:rsid w:val="00B179CC"/>
    <w:rsid w:val="00B203BD"/>
    <w:rsid w:val="00B21215"/>
    <w:rsid w:val="00B21540"/>
    <w:rsid w:val="00B21B43"/>
    <w:rsid w:val="00B222B8"/>
    <w:rsid w:val="00B22E63"/>
    <w:rsid w:val="00B248D4"/>
    <w:rsid w:val="00B24D76"/>
    <w:rsid w:val="00B25469"/>
    <w:rsid w:val="00B25573"/>
    <w:rsid w:val="00B25820"/>
    <w:rsid w:val="00B262EB"/>
    <w:rsid w:val="00B26EC9"/>
    <w:rsid w:val="00B30C2C"/>
    <w:rsid w:val="00B312EF"/>
    <w:rsid w:val="00B317A3"/>
    <w:rsid w:val="00B3318A"/>
    <w:rsid w:val="00B33639"/>
    <w:rsid w:val="00B3395C"/>
    <w:rsid w:val="00B34A19"/>
    <w:rsid w:val="00B35783"/>
    <w:rsid w:val="00B35923"/>
    <w:rsid w:val="00B35E5B"/>
    <w:rsid w:val="00B35F93"/>
    <w:rsid w:val="00B36A77"/>
    <w:rsid w:val="00B36B26"/>
    <w:rsid w:val="00B37AF1"/>
    <w:rsid w:val="00B37BA2"/>
    <w:rsid w:val="00B40474"/>
    <w:rsid w:val="00B41C73"/>
    <w:rsid w:val="00B43799"/>
    <w:rsid w:val="00B4521F"/>
    <w:rsid w:val="00B45D6F"/>
    <w:rsid w:val="00B45DFC"/>
    <w:rsid w:val="00B46AC5"/>
    <w:rsid w:val="00B47266"/>
    <w:rsid w:val="00B5095F"/>
    <w:rsid w:val="00B50E0C"/>
    <w:rsid w:val="00B50F03"/>
    <w:rsid w:val="00B5114B"/>
    <w:rsid w:val="00B52C5D"/>
    <w:rsid w:val="00B52F8E"/>
    <w:rsid w:val="00B55E21"/>
    <w:rsid w:val="00B569C5"/>
    <w:rsid w:val="00B60C6B"/>
    <w:rsid w:val="00B60C9C"/>
    <w:rsid w:val="00B63CBE"/>
    <w:rsid w:val="00B63D40"/>
    <w:rsid w:val="00B645D3"/>
    <w:rsid w:val="00B650E0"/>
    <w:rsid w:val="00B655C1"/>
    <w:rsid w:val="00B65823"/>
    <w:rsid w:val="00B65C44"/>
    <w:rsid w:val="00B662E0"/>
    <w:rsid w:val="00B662EB"/>
    <w:rsid w:val="00B66B03"/>
    <w:rsid w:val="00B66E7B"/>
    <w:rsid w:val="00B670E0"/>
    <w:rsid w:val="00B72456"/>
    <w:rsid w:val="00B72B3C"/>
    <w:rsid w:val="00B72FAC"/>
    <w:rsid w:val="00B73FF1"/>
    <w:rsid w:val="00B75020"/>
    <w:rsid w:val="00B764F1"/>
    <w:rsid w:val="00B77986"/>
    <w:rsid w:val="00B77E54"/>
    <w:rsid w:val="00B80143"/>
    <w:rsid w:val="00B806E1"/>
    <w:rsid w:val="00B84E56"/>
    <w:rsid w:val="00B860DA"/>
    <w:rsid w:val="00B874E9"/>
    <w:rsid w:val="00B87660"/>
    <w:rsid w:val="00B87A0C"/>
    <w:rsid w:val="00B90EBE"/>
    <w:rsid w:val="00B90EE9"/>
    <w:rsid w:val="00B92046"/>
    <w:rsid w:val="00B920C7"/>
    <w:rsid w:val="00B93C89"/>
    <w:rsid w:val="00B93D74"/>
    <w:rsid w:val="00B9591F"/>
    <w:rsid w:val="00B95DE3"/>
    <w:rsid w:val="00B97003"/>
    <w:rsid w:val="00BA05FB"/>
    <w:rsid w:val="00BA0B4E"/>
    <w:rsid w:val="00BA1454"/>
    <w:rsid w:val="00BA1505"/>
    <w:rsid w:val="00BA1BA5"/>
    <w:rsid w:val="00BA20C1"/>
    <w:rsid w:val="00BA3C3A"/>
    <w:rsid w:val="00BA4928"/>
    <w:rsid w:val="00BA6522"/>
    <w:rsid w:val="00BA6652"/>
    <w:rsid w:val="00BA73EF"/>
    <w:rsid w:val="00BA7BD2"/>
    <w:rsid w:val="00BB0122"/>
    <w:rsid w:val="00BB1A3C"/>
    <w:rsid w:val="00BB2A68"/>
    <w:rsid w:val="00BB3351"/>
    <w:rsid w:val="00BB3963"/>
    <w:rsid w:val="00BB3A19"/>
    <w:rsid w:val="00BB3BF4"/>
    <w:rsid w:val="00BB5422"/>
    <w:rsid w:val="00BB6C54"/>
    <w:rsid w:val="00BC0E2A"/>
    <w:rsid w:val="00BC222F"/>
    <w:rsid w:val="00BC2C0B"/>
    <w:rsid w:val="00BC35FC"/>
    <w:rsid w:val="00BC4D84"/>
    <w:rsid w:val="00BC5CF3"/>
    <w:rsid w:val="00BC61FF"/>
    <w:rsid w:val="00BC6D40"/>
    <w:rsid w:val="00BC702B"/>
    <w:rsid w:val="00BC7E41"/>
    <w:rsid w:val="00BD3A37"/>
    <w:rsid w:val="00BD4628"/>
    <w:rsid w:val="00BD487B"/>
    <w:rsid w:val="00BD56FA"/>
    <w:rsid w:val="00BD6330"/>
    <w:rsid w:val="00BD7D87"/>
    <w:rsid w:val="00BE00FE"/>
    <w:rsid w:val="00BE012B"/>
    <w:rsid w:val="00BE1AC6"/>
    <w:rsid w:val="00BE367F"/>
    <w:rsid w:val="00BE5517"/>
    <w:rsid w:val="00BE63A9"/>
    <w:rsid w:val="00BE6B78"/>
    <w:rsid w:val="00BE74C5"/>
    <w:rsid w:val="00BF0484"/>
    <w:rsid w:val="00BF1789"/>
    <w:rsid w:val="00BF1B87"/>
    <w:rsid w:val="00BF24FC"/>
    <w:rsid w:val="00BF256E"/>
    <w:rsid w:val="00BF289A"/>
    <w:rsid w:val="00BF2C55"/>
    <w:rsid w:val="00BF2D5C"/>
    <w:rsid w:val="00BF3518"/>
    <w:rsid w:val="00BF4296"/>
    <w:rsid w:val="00BF4336"/>
    <w:rsid w:val="00BF4844"/>
    <w:rsid w:val="00BF4875"/>
    <w:rsid w:val="00BF51AE"/>
    <w:rsid w:val="00BF53B9"/>
    <w:rsid w:val="00BF5535"/>
    <w:rsid w:val="00BF5AEF"/>
    <w:rsid w:val="00BF5DFC"/>
    <w:rsid w:val="00BF6ABC"/>
    <w:rsid w:val="00C01C7F"/>
    <w:rsid w:val="00C0254D"/>
    <w:rsid w:val="00C02CD5"/>
    <w:rsid w:val="00C02DCE"/>
    <w:rsid w:val="00C042AE"/>
    <w:rsid w:val="00C05026"/>
    <w:rsid w:val="00C05EE3"/>
    <w:rsid w:val="00C06456"/>
    <w:rsid w:val="00C075C8"/>
    <w:rsid w:val="00C1010B"/>
    <w:rsid w:val="00C101C8"/>
    <w:rsid w:val="00C104F7"/>
    <w:rsid w:val="00C10EF0"/>
    <w:rsid w:val="00C129B5"/>
    <w:rsid w:val="00C13333"/>
    <w:rsid w:val="00C139C3"/>
    <w:rsid w:val="00C16139"/>
    <w:rsid w:val="00C163E0"/>
    <w:rsid w:val="00C16C33"/>
    <w:rsid w:val="00C17E73"/>
    <w:rsid w:val="00C22980"/>
    <w:rsid w:val="00C23227"/>
    <w:rsid w:val="00C23811"/>
    <w:rsid w:val="00C2434B"/>
    <w:rsid w:val="00C25325"/>
    <w:rsid w:val="00C25563"/>
    <w:rsid w:val="00C255F9"/>
    <w:rsid w:val="00C275AB"/>
    <w:rsid w:val="00C2784D"/>
    <w:rsid w:val="00C30821"/>
    <w:rsid w:val="00C32EA2"/>
    <w:rsid w:val="00C33AC9"/>
    <w:rsid w:val="00C34107"/>
    <w:rsid w:val="00C34A3E"/>
    <w:rsid w:val="00C34E81"/>
    <w:rsid w:val="00C35E2A"/>
    <w:rsid w:val="00C36999"/>
    <w:rsid w:val="00C37611"/>
    <w:rsid w:val="00C401B0"/>
    <w:rsid w:val="00C40E05"/>
    <w:rsid w:val="00C40F3D"/>
    <w:rsid w:val="00C4183D"/>
    <w:rsid w:val="00C44C30"/>
    <w:rsid w:val="00C45286"/>
    <w:rsid w:val="00C457BE"/>
    <w:rsid w:val="00C45D8B"/>
    <w:rsid w:val="00C47975"/>
    <w:rsid w:val="00C506DC"/>
    <w:rsid w:val="00C515DB"/>
    <w:rsid w:val="00C518A7"/>
    <w:rsid w:val="00C523C1"/>
    <w:rsid w:val="00C548EC"/>
    <w:rsid w:val="00C559D4"/>
    <w:rsid w:val="00C60B8B"/>
    <w:rsid w:val="00C6189E"/>
    <w:rsid w:val="00C61DBE"/>
    <w:rsid w:val="00C61EA9"/>
    <w:rsid w:val="00C63016"/>
    <w:rsid w:val="00C63523"/>
    <w:rsid w:val="00C63D94"/>
    <w:rsid w:val="00C6408A"/>
    <w:rsid w:val="00C6449C"/>
    <w:rsid w:val="00C644FB"/>
    <w:rsid w:val="00C659C0"/>
    <w:rsid w:val="00C66C7B"/>
    <w:rsid w:val="00C67DB1"/>
    <w:rsid w:val="00C67F98"/>
    <w:rsid w:val="00C71019"/>
    <w:rsid w:val="00C72910"/>
    <w:rsid w:val="00C73179"/>
    <w:rsid w:val="00C7354E"/>
    <w:rsid w:val="00C76BFA"/>
    <w:rsid w:val="00C76D06"/>
    <w:rsid w:val="00C77E73"/>
    <w:rsid w:val="00C80749"/>
    <w:rsid w:val="00C82432"/>
    <w:rsid w:val="00C83E16"/>
    <w:rsid w:val="00C84762"/>
    <w:rsid w:val="00C84D23"/>
    <w:rsid w:val="00C857BA"/>
    <w:rsid w:val="00C85FEC"/>
    <w:rsid w:val="00C861D0"/>
    <w:rsid w:val="00C86A79"/>
    <w:rsid w:val="00C86CDF"/>
    <w:rsid w:val="00C87075"/>
    <w:rsid w:val="00C90C9B"/>
    <w:rsid w:val="00C91355"/>
    <w:rsid w:val="00C932DB"/>
    <w:rsid w:val="00C93442"/>
    <w:rsid w:val="00C957B7"/>
    <w:rsid w:val="00C95D90"/>
    <w:rsid w:val="00C969EB"/>
    <w:rsid w:val="00C9752F"/>
    <w:rsid w:val="00CA0209"/>
    <w:rsid w:val="00CA0D57"/>
    <w:rsid w:val="00CA2556"/>
    <w:rsid w:val="00CA2731"/>
    <w:rsid w:val="00CA2829"/>
    <w:rsid w:val="00CA3B25"/>
    <w:rsid w:val="00CA3BD1"/>
    <w:rsid w:val="00CA4573"/>
    <w:rsid w:val="00CA4A68"/>
    <w:rsid w:val="00CA4E1A"/>
    <w:rsid w:val="00CA6E30"/>
    <w:rsid w:val="00CA76C4"/>
    <w:rsid w:val="00CA77D2"/>
    <w:rsid w:val="00CB0055"/>
    <w:rsid w:val="00CB09DD"/>
    <w:rsid w:val="00CB193F"/>
    <w:rsid w:val="00CB1D70"/>
    <w:rsid w:val="00CB362B"/>
    <w:rsid w:val="00CB386F"/>
    <w:rsid w:val="00CB4044"/>
    <w:rsid w:val="00CB408C"/>
    <w:rsid w:val="00CB60FE"/>
    <w:rsid w:val="00CB75EE"/>
    <w:rsid w:val="00CB7F38"/>
    <w:rsid w:val="00CC064B"/>
    <w:rsid w:val="00CC0CF5"/>
    <w:rsid w:val="00CC1367"/>
    <w:rsid w:val="00CC18D3"/>
    <w:rsid w:val="00CC2FDB"/>
    <w:rsid w:val="00CC4925"/>
    <w:rsid w:val="00CC5178"/>
    <w:rsid w:val="00CC55F4"/>
    <w:rsid w:val="00CC5A10"/>
    <w:rsid w:val="00CC5F77"/>
    <w:rsid w:val="00CC7B47"/>
    <w:rsid w:val="00CD06E6"/>
    <w:rsid w:val="00CD19AB"/>
    <w:rsid w:val="00CD222B"/>
    <w:rsid w:val="00CD3678"/>
    <w:rsid w:val="00CD3EE3"/>
    <w:rsid w:val="00CD5C62"/>
    <w:rsid w:val="00CD5CDD"/>
    <w:rsid w:val="00CD5FA9"/>
    <w:rsid w:val="00CD762F"/>
    <w:rsid w:val="00CD7B6F"/>
    <w:rsid w:val="00CE0003"/>
    <w:rsid w:val="00CE0AAC"/>
    <w:rsid w:val="00CE1036"/>
    <w:rsid w:val="00CE1A29"/>
    <w:rsid w:val="00CE1C9C"/>
    <w:rsid w:val="00CE23D7"/>
    <w:rsid w:val="00CE270C"/>
    <w:rsid w:val="00CE2EC7"/>
    <w:rsid w:val="00CE3752"/>
    <w:rsid w:val="00CE3781"/>
    <w:rsid w:val="00CE5395"/>
    <w:rsid w:val="00CF0826"/>
    <w:rsid w:val="00CF0F49"/>
    <w:rsid w:val="00CF1CD6"/>
    <w:rsid w:val="00CF218E"/>
    <w:rsid w:val="00CF3FC0"/>
    <w:rsid w:val="00CF5663"/>
    <w:rsid w:val="00CF69AF"/>
    <w:rsid w:val="00CF7003"/>
    <w:rsid w:val="00D02353"/>
    <w:rsid w:val="00D0254E"/>
    <w:rsid w:val="00D02C7D"/>
    <w:rsid w:val="00D02DC9"/>
    <w:rsid w:val="00D03B63"/>
    <w:rsid w:val="00D04119"/>
    <w:rsid w:val="00D04CB8"/>
    <w:rsid w:val="00D061D7"/>
    <w:rsid w:val="00D062C0"/>
    <w:rsid w:val="00D07137"/>
    <w:rsid w:val="00D1116B"/>
    <w:rsid w:val="00D112B2"/>
    <w:rsid w:val="00D11DD4"/>
    <w:rsid w:val="00D12177"/>
    <w:rsid w:val="00D13227"/>
    <w:rsid w:val="00D1527B"/>
    <w:rsid w:val="00D159E2"/>
    <w:rsid w:val="00D205CD"/>
    <w:rsid w:val="00D21350"/>
    <w:rsid w:val="00D2192E"/>
    <w:rsid w:val="00D22AD4"/>
    <w:rsid w:val="00D230E8"/>
    <w:rsid w:val="00D23DDA"/>
    <w:rsid w:val="00D24477"/>
    <w:rsid w:val="00D258CA"/>
    <w:rsid w:val="00D25F66"/>
    <w:rsid w:val="00D277E7"/>
    <w:rsid w:val="00D27C56"/>
    <w:rsid w:val="00D27EB5"/>
    <w:rsid w:val="00D30314"/>
    <w:rsid w:val="00D31CBC"/>
    <w:rsid w:val="00D31E3E"/>
    <w:rsid w:val="00D32CAC"/>
    <w:rsid w:val="00D32CB7"/>
    <w:rsid w:val="00D33867"/>
    <w:rsid w:val="00D34508"/>
    <w:rsid w:val="00D3592F"/>
    <w:rsid w:val="00D35F6E"/>
    <w:rsid w:val="00D3700E"/>
    <w:rsid w:val="00D37067"/>
    <w:rsid w:val="00D37081"/>
    <w:rsid w:val="00D37AF1"/>
    <w:rsid w:val="00D404B9"/>
    <w:rsid w:val="00D419B3"/>
    <w:rsid w:val="00D41BA4"/>
    <w:rsid w:val="00D420C2"/>
    <w:rsid w:val="00D42B63"/>
    <w:rsid w:val="00D42F45"/>
    <w:rsid w:val="00D44696"/>
    <w:rsid w:val="00D45507"/>
    <w:rsid w:val="00D4571B"/>
    <w:rsid w:val="00D45EC6"/>
    <w:rsid w:val="00D4640D"/>
    <w:rsid w:val="00D50978"/>
    <w:rsid w:val="00D51A7B"/>
    <w:rsid w:val="00D52473"/>
    <w:rsid w:val="00D52FB6"/>
    <w:rsid w:val="00D53D10"/>
    <w:rsid w:val="00D54733"/>
    <w:rsid w:val="00D555DD"/>
    <w:rsid w:val="00D56951"/>
    <w:rsid w:val="00D578B9"/>
    <w:rsid w:val="00D62458"/>
    <w:rsid w:val="00D631C3"/>
    <w:rsid w:val="00D63546"/>
    <w:rsid w:val="00D635D8"/>
    <w:rsid w:val="00D63AA3"/>
    <w:rsid w:val="00D66942"/>
    <w:rsid w:val="00D67D86"/>
    <w:rsid w:val="00D72CCE"/>
    <w:rsid w:val="00D748CC"/>
    <w:rsid w:val="00D74E99"/>
    <w:rsid w:val="00D7518A"/>
    <w:rsid w:val="00D758E9"/>
    <w:rsid w:val="00D75D88"/>
    <w:rsid w:val="00D772F6"/>
    <w:rsid w:val="00D77D48"/>
    <w:rsid w:val="00D80601"/>
    <w:rsid w:val="00D809BE"/>
    <w:rsid w:val="00D81DD1"/>
    <w:rsid w:val="00D84310"/>
    <w:rsid w:val="00D85200"/>
    <w:rsid w:val="00D856E7"/>
    <w:rsid w:val="00D86F4F"/>
    <w:rsid w:val="00D87948"/>
    <w:rsid w:val="00D913E0"/>
    <w:rsid w:val="00D91831"/>
    <w:rsid w:val="00D92BA0"/>
    <w:rsid w:val="00D92D8C"/>
    <w:rsid w:val="00D92F37"/>
    <w:rsid w:val="00D95826"/>
    <w:rsid w:val="00D96CA0"/>
    <w:rsid w:val="00DA2063"/>
    <w:rsid w:val="00DA2735"/>
    <w:rsid w:val="00DA2FDE"/>
    <w:rsid w:val="00DA4072"/>
    <w:rsid w:val="00DA4285"/>
    <w:rsid w:val="00DA4D30"/>
    <w:rsid w:val="00DA5933"/>
    <w:rsid w:val="00DA5B31"/>
    <w:rsid w:val="00DA6EDA"/>
    <w:rsid w:val="00DA6EE6"/>
    <w:rsid w:val="00DA70D2"/>
    <w:rsid w:val="00DB0423"/>
    <w:rsid w:val="00DB06EF"/>
    <w:rsid w:val="00DB2B9C"/>
    <w:rsid w:val="00DB4428"/>
    <w:rsid w:val="00DB5755"/>
    <w:rsid w:val="00DB617B"/>
    <w:rsid w:val="00DC2AFF"/>
    <w:rsid w:val="00DC2EAB"/>
    <w:rsid w:val="00DC364E"/>
    <w:rsid w:val="00DC3C54"/>
    <w:rsid w:val="00DC519C"/>
    <w:rsid w:val="00DC6BA4"/>
    <w:rsid w:val="00DC6C93"/>
    <w:rsid w:val="00DC7442"/>
    <w:rsid w:val="00DD02F1"/>
    <w:rsid w:val="00DD1682"/>
    <w:rsid w:val="00DD1A4D"/>
    <w:rsid w:val="00DD3BF6"/>
    <w:rsid w:val="00DD4ADB"/>
    <w:rsid w:val="00DD6225"/>
    <w:rsid w:val="00DD6DBF"/>
    <w:rsid w:val="00DE07DF"/>
    <w:rsid w:val="00DE07FE"/>
    <w:rsid w:val="00DE1AA3"/>
    <w:rsid w:val="00DE21D2"/>
    <w:rsid w:val="00DE23D1"/>
    <w:rsid w:val="00DE31B0"/>
    <w:rsid w:val="00DE3C2B"/>
    <w:rsid w:val="00DE3C70"/>
    <w:rsid w:val="00DE3EED"/>
    <w:rsid w:val="00DE4895"/>
    <w:rsid w:val="00DE58EB"/>
    <w:rsid w:val="00DE6557"/>
    <w:rsid w:val="00DE6588"/>
    <w:rsid w:val="00DE6964"/>
    <w:rsid w:val="00DE775D"/>
    <w:rsid w:val="00DE7AE1"/>
    <w:rsid w:val="00DF060B"/>
    <w:rsid w:val="00DF495A"/>
    <w:rsid w:val="00DF5DDC"/>
    <w:rsid w:val="00DF7268"/>
    <w:rsid w:val="00DF795D"/>
    <w:rsid w:val="00E011C5"/>
    <w:rsid w:val="00E015AD"/>
    <w:rsid w:val="00E02425"/>
    <w:rsid w:val="00E05345"/>
    <w:rsid w:val="00E0590A"/>
    <w:rsid w:val="00E061E0"/>
    <w:rsid w:val="00E06BC5"/>
    <w:rsid w:val="00E071AF"/>
    <w:rsid w:val="00E074C0"/>
    <w:rsid w:val="00E07A5D"/>
    <w:rsid w:val="00E07B4E"/>
    <w:rsid w:val="00E07E42"/>
    <w:rsid w:val="00E10093"/>
    <w:rsid w:val="00E10688"/>
    <w:rsid w:val="00E11A86"/>
    <w:rsid w:val="00E127D6"/>
    <w:rsid w:val="00E12DB9"/>
    <w:rsid w:val="00E13E4C"/>
    <w:rsid w:val="00E14DAA"/>
    <w:rsid w:val="00E14EBA"/>
    <w:rsid w:val="00E15F73"/>
    <w:rsid w:val="00E16800"/>
    <w:rsid w:val="00E20B0C"/>
    <w:rsid w:val="00E211C4"/>
    <w:rsid w:val="00E21A48"/>
    <w:rsid w:val="00E22D95"/>
    <w:rsid w:val="00E247FB"/>
    <w:rsid w:val="00E24E0B"/>
    <w:rsid w:val="00E256A3"/>
    <w:rsid w:val="00E25C06"/>
    <w:rsid w:val="00E25D75"/>
    <w:rsid w:val="00E263C8"/>
    <w:rsid w:val="00E263FC"/>
    <w:rsid w:val="00E26B58"/>
    <w:rsid w:val="00E2734E"/>
    <w:rsid w:val="00E2740C"/>
    <w:rsid w:val="00E3141C"/>
    <w:rsid w:val="00E33552"/>
    <w:rsid w:val="00E335A1"/>
    <w:rsid w:val="00E33A96"/>
    <w:rsid w:val="00E34417"/>
    <w:rsid w:val="00E35FA6"/>
    <w:rsid w:val="00E377B5"/>
    <w:rsid w:val="00E4178F"/>
    <w:rsid w:val="00E41BB8"/>
    <w:rsid w:val="00E4351D"/>
    <w:rsid w:val="00E43E0C"/>
    <w:rsid w:val="00E44B61"/>
    <w:rsid w:val="00E452B9"/>
    <w:rsid w:val="00E45359"/>
    <w:rsid w:val="00E460FF"/>
    <w:rsid w:val="00E47924"/>
    <w:rsid w:val="00E51B3D"/>
    <w:rsid w:val="00E53A5E"/>
    <w:rsid w:val="00E54431"/>
    <w:rsid w:val="00E55100"/>
    <w:rsid w:val="00E5632E"/>
    <w:rsid w:val="00E5678F"/>
    <w:rsid w:val="00E6083E"/>
    <w:rsid w:val="00E62194"/>
    <w:rsid w:val="00E62213"/>
    <w:rsid w:val="00E62451"/>
    <w:rsid w:val="00E624C8"/>
    <w:rsid w:val="00E62722"/>
    <w:rsid w:val="00E63512"/>
    <w:rsid w:val="00E63B38"/>
    <w:rsid w:val="00E64084"/>
    <w:rsid w:val="00E6446D"/>
    <w:rsid w:val="00E64824"/>
    <w:rsid w:val="00E651A8"/>
    <w:rsid w:val="00E65400"/>
    <w:rsid w:val="00E6657B"/>
    <w:rsid w:val="00E6681F"/>
    <w:rsid w:val="00E66B4D"/>
    <w:rsid w:val="00E67884"/>
    <w:rsid w:val="00E67DC6"/>
    <w:rsid w:val="00E7113F"/>
    <w:rsid w:val="00E7124D"/>
    <w:rsid w:val="00E72680"/>
    <w:rsid w:val="00E73AF2"/>
    <w:rsid w:val="00E748EA"/>
    <w:rsid w:val="00E7543F"/>
    <w:rsid w:val="00E75572"/>
    <w:rsid w:val="00E75B7C"/>
    <w:rsid w:val="00E76052"/>
    <w:rsid w:val="00E762B5"/>
    <w:rsid w:val="00E76490"/>
    <w:rsid w:val="00E774EC"/>
    <w:rsid w:val="00E8109F"/>
    <w:rsid w:val="00E81404"/>
    <w:rsid w:val="00E81A4E"/>
    <w:rsid w:val="00E81A73"/>
    <w:rsid w:val="00E82D25"/>
    <w:rsid w:val="00E8562E"/>
    <w:rsid w:val="00E86732"/>
    <w:rsid w:val="00E87362"/>
    <w:rsid w:val="00E87523"/>
    <w:rsid w:val="00E87A3A"/>
    <w:rsid w:val="00E9105F"/>
    <w:rsid w:val="00E91601"/>
    <w:rsid w:val="00E9163B"/>
    <w:rsid w:val="00E9233E"/>
    <w:rsid w:val="00E92CBF"/>
    <w:rsid w:val="00E92ED1"/>
    <w:rsid w:val="00E93C11"/>
    <w:rsid w:val="00E93E4E"/>
    <w:rsid w:val="00E93E72"/>
    <w:rsid w:val="00E94F42"/>
    <w:rsid w:val="00E955AC"/>
    <w:rsid w:val="00E96F69"/>
    <w:rsid w:val="00E97418"/>
    <w:rsid w:val="00EA16EF"/>
    <w:rsid w:val="00EA3A08"/>
    <w:rsid w:val="00EA3A8B"/>
    <w:rsid w:val="00EA3F90"/>
    <w:rsid w:val="00EA47E3"/>
    <w:rsid w:val="00EA547C"/>
    <w:rsid w:val="00EB11E1"/>
    <w:rsid w:val="00EB2A78"/>
    <w:rsid w:val="00EB3B50"/>
    <w:rsid w:val="00EB4747"/>
    <w:rsid w:val="00EB5CF1"/>
    <w:rsid w:val="00EB6226"/>
    <w:rsid w:val="00EB62DF"/>
    <w:rsid w:val="00EB6970"/>
    <w:rsid w:val="00EB7406"/>
    <w:rsid w:val="00EB7895"/>
    <w:rsid w:val="00EB79F7"/>
    <w:rsid w:val="00EB7F12"/>
    <w:rsid w:val="00EC03A7"/>
    <w:rsid w:val="00EC1AB6"/>
    <w:rsid w:val="00EC24C0"/>
    <w:rsid w:val="00EC253A"/>
    <w:rsid w:val="00EC35DE"/>
    <w:rsid w:val="00EC43AF"/>
    <w:rsid w:val="00EC4A17"/>
    <w:rsid w:val="00EC5010"/>
    <w:rsid w:val="00EC64AF"/>
    <w:rsid w:val="00EC6E93"/>
    <w:rsid w:val="00EC7B69"/>
    <w:rsid w:val="00ED14FA"/>
    <w:rsid w:val="00ED1DBF"/>
    <w:rsid w:val="00ED2117"/>
    <w:rsid w:val="00ED2C06"/>
    <w:rsid w:val="00ED394E"/>
    <w:rsid w:val="00ED48DC"/>
    <w:rsid w:val="00ED52DD"/>
    <w:rsid w:val="00ED5DBF"/>
    <w:rsid w:val="00ED757C"/>
    <w:rsid w:val="00EE034E"/>
    <w:rsid w:val="00EE03A6"/>
    <w:rsid w:val="00EE4DD2"/>
    <w:rsid w:val="00EE61DE"/>
    <w:rsid w:val="00EE6AE6"/>
    <w:rsid w:val="00EE6FDF"/>
    <w:rsid w:val="00EE70D5"/>
    <w:rsid w:val="00EF0998"/>
    <w:rsid w:val="00EF0A8C"/>
    <w:rsid w:val="00EF4666"/>
    <w:rsid w:val="00EF4E29"/>
    <w:rsid w:val="00EF5955"/>
    <w:rsid w:val="00F01730"/>
    <w:rsid w:val="00F01FDE"/>
    <w:rsid w:val="00F02AF3"/>
    <w:rsid w:val="00F041AC"/>
    <w:rsid w:val="00F04B5C"/>
    <w:rsid w:val="00F05442"/>
    <w:rsid w:val="00F05676"/>
    <w:rsid w:val="00F06EAE"/>
    <w:rsid w:val="00F073D2"/>
    <w:rsid w:val="00F103F0"/>
    <w:rsid w:val="00F12E83"/>
    <w:rsid w:val="00F15EA6"/>
    <w:rsid w:val="00F16B57"/>
    <w:rsid w:val="00F178A0"/>
    <w:rsid w:val="00F20926"/>
    <w:rsid w:val="00F210A4"/>
    <w:rsid w:val="00F2176F"/>
    <w:rsid w:val="00F23313"/>
    <w:rsid w:val="00F23879"/>
    <w:rsid w:val="00F260D5"/>
    <w:rsid w:val="00F30239"/>
    <w:rsid w:val="00F31C66"/>
    <w:rsid w:val="00F32256"/>
    <w:rsid w:val="00F322AF"/>
    <w:rsid w:val="00F35B4E"/>
    <w:rsid w:val="00F41F9E"/>
    <w:rsid w:val="00F439C4"/>
    <w:rsid w:val="00F43C15"/>
    <w:rsid w:val="00F465F1"/>
    <w:rsid w:val="00F47B64"/>
    <w:rsid w:val="00F50295"/>
    <w:rsid w:val="00F508DC"/>
    <w:rsid w:val="00F52741"/>
    <w:rsid w:val="00F52CCA"/>
    <w:rsid w:val="00F530C1"/>
    <w:rsid w:val="00F534BE"/>
    <w:rsid w:val="00F53756"/>
    <w:rsid w:val="00F53993"/>
    <w:rsid w:val="00F54960"/>
    <w:rsid w:val="00F550B6"/>
    <w:rsid w:val="00F56ECF"/>
    <w:rsid w:val="00F605B7"/>
    <w:rsid w:val="00F60E51"/>
    <w:rsid w:val="00F61933"/>
    <w:rsid w:val="00F6217A"/>
    <w:rsid w:val="00F626B6"/>
    <w:rsid w:val="00F6301E"/>
    <w:rsid w:val="00F6355E"/>
    <w:rsid w:val="00F63E5E"/>
    <w:rsid w:val="00F64183"/>
    <w:rsid w:val="00F64292"/>
    <w:rsid w:val="00F64A7A"/>
    <w:rsid w:val="00F64C8C"/>
    <w:rsid w:val="00F65848"/>
    <w:rsid w:val="00F702E4"/>
    <w:rsid w:val="00F704FF"/>
    <w:rsid w:val="00F725EB"/>
    <w:rsid w:val="00F73745"/>
    <w:rsid w:val="00F73997"/>
    <w:rsid w:val="00F73CA0"/>
    <w:rsid w:val="00F75061"/>
    <w:rsid w:val="00F76D58"/>
    <w:rsid w:val="00F77A70"/>
    <w:rsid w:val="00F77E0C"/>
    <w:rsid w:val="00F80A29"/>
    <w:rsid w:val="00F81294"/>
    <w:rsid w:val="00F82541"/>
    <w:rsid w:val="00F8294C"/>
    <w:rsid w:val="00F835E1"/>
    <w:rsid w:val="00F83B16"/>
    <w:rsid w:val="00F84228"/>
    <w:rsid w:val="00F8535F"/>
    <w:rsid w:val="00F87C5E"/>
    <w:rsid w:val="00F87CEE"/>
    <w:rsid w:val="00F90242"/>
    <w:rsid w:val="00F910EA"/>
    <w:rsid w:val="00F92DBF"/>
    <w:rsid w:val="00F94227"/>
    <w:rsid w:val="00F95AEE"/>
    <w:rsid w:val="00F969BE"/>
    <w:rsid w:val="00F97877"/>
    <w:rsid w:val="00F97D15"/>
    <w:rsid w:val="00FA05B2"/>
    <w:rsid w:val="00FA135B"/>
    <w:rsid w:val="00FA1401"/>
    <w:rsid w:val="00FA2C58"/>
    <w:rsid w:val="00FA3B82"/>
    <w:rsid w:val="00FA4AA5"/>
    <w:rsid w:val="00FA5076"/>
    <w:rsid w:val="00FA54F7"/>
    <w:rsid w:val="00FA6CFE"/>
    <w:rsid w:val="00FA7B1C"/>
    <w:rsid w:val="00FB0289"/>
    <w:rsid w:val="00FB02F1"/>
    <w:rsid w:val="00FB0D61"/>
    <w:rsid w:val="00FB125A"/>
    <w:rsid w:val="00FB2384"/>
    <w:rsid w:val="00FB2E55"/>
    <w:rsid w:val="00FB3100"/>
    <w:rsid w:val="00FB392F"/>
    <w:rsid w:val="00FB6308"/>
    <w:rsid w:val="00FB7103"/>
    <w:rsid w:val="00FC27B6"/>
    <w:rsid w:val="00FC2E32"/>
    <w:rsid w:val="00FC3CF1"/>
    <w:rsid w:val="00FC5DD9"/>
    <w:rsid w:val="00FD014A"/>
    <w:rsid w:val="00FD025B"/>
    <w:rsid w:val="00FD0846"/>
    <w:rsid w:val="00FD15EB"/>
    <w:rsid w:val="00FD181B"/>
    <w:rsid w:val="00FD1DA1"/>
    <w:rsid w:val="00FD2953"/>
    <w:rsid w:val="00FD474E"/>
    <w:rsid w:val="00FD581E"/>
    <w:rsid w:val="00FD62E2"/>
    <w:rsid w:val="00FE0170"/>
    <w:rsid w:val="00FE08F3"/>
    <w:rsid w:val="00FE184B"/>
    <w:rsid w:val="00FE1C77"/>
    <w:rsid w:val="00FE24A5"/>
    <w:rsid w:val="00FE34E9"/>
    <w:rsid w:val="00FE3520"/>
    <w:rsid w:val="00FE384A"/>
    <w:rsid w:val="00FE4AC7"/>
    <w:rsid w:val="00FE4B88"/>
    <w:rsid w:val="00FE5236"/>
    <w:rsid w:val="00FE538B"/>
    <w:rsid w:val="00FE5D7F"/>
    <w:rsid w:val="00FE6A2B"/>
    <w:rsid w:val="00FE6B0B"/>
    <w:rsid w:val="00FE7B59"/>
    <w:rsid w:val="00FF0006"/>
    <w:rsid w:val="00FF0025"/>
    <w:rsid w:val="00FF0954"/>
    <w:rsid w:val="00FF09FA"/>
    <w:rsid w:val="00FF1176"/>
    <w:rsid w:val="00FF1D0F"/>
    <w:rsid w:val="00FF2B1C"/>
    <w:rsid w:val="00FF38BF"/>
    <w:rsid w:val="00FF3C95"/>
    <w:rsid w:val="00FF4083"/>
    <w:rsid w:val="00FF412F"/>
    <w:rsid w:val="00FF5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D313A"/>
  <w15:chartTrackingRefBased/>
  <w15:docId w15:val="{B22D739E-1F3B-4F6E-B946-564D3E7A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2C6AF8"/>
    <w:pPr>
      <w:widowControl w:val="0"/>
      <w:jc w:val="both"/>
    </w:pPr>
  </w:style>
  <w:style w:type="paragraph" w:styleId="10">
    <w:name w:val="heading 1"/>
    <w:basedOn w:val="a3"/>
    <w:next w:val="a3"/>
    <w:link w:val="12"/>
    <w:uiPriority w:val="9"/>
    <w:qFormat/>
    <w:rsid w:val="00F81294"/>
    <w:pPr>
      <w:keepNext/>
      <w:outlineLvl w:val="0"/>
    </w:pPr>
    <w:rPr>
      <w:rFonts w:asciiTheme="majorHAnsi" w:eastAsiaTheme="majorEastAsia" w:hAnsiTheme="majorHAnsi" w:cstheme="majorBidi"/>
      <w:sz w:val="24"/>
      <w:szCs w:val="24"/>
    </w:rPr>
  </w:style>
  <w:style w:type="paragraph" w:styleId="2">
    <w:name w:val="heading 2"/>
    <w:basedOn w:val="a3"/>
    <w:next w:val="a3"/>
    <w:link w:val="20"/>
    <w:uiPriority w:val="9"/>
    <w:unhideWhenUsed/>
    <w:qFormat/>
    <w:rsid w:val="001C5224"/>
    <w:pPr>
      <w:keepNext/>
      <w:outlineLvl w:val="1"/>
    </w:pPr>
    <w:rPr>
      <w:rFonts w:asciiTheme="majorHAnsi" w:eastAsiaTheme="majorEastAsia" w:hAnsiTheme="majorHAnsi" w:cstheme="majorBid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47509B"/>
    <w:pPr>
      <w:tabs>
        <w:tab w:val="center" w:pos="4252"/>
        <w:tab w:val="right" w:pos="8504"/>
      </w:tabs>
      <w:snapToGrid w:val="0"/>
    </w:pPr>
  </w:style>
  <w:style w:type="character" w:customStyle="1" w:styleId="a8">
    <w:name w:val="ヘッダー (文字)"/>
    <w:basedOn w:val="a4"/>
    <w:link w:val="a7"/>
    <w:uiPriority w:val="99"/>
    <w:rsid w:val="0047509B"/>
  </w:style>
  <w:style w:type="paragraph" w:styleId="a9">
    <w:name w:val="footer"/>
    <w:basedOn w:val="a3"/>
    <w:link w:val="aa"/>
    <w:uiPriority w:val="99"/>
    <w:unhideWhenUsed/>
    <w:rsid w:val="0047509B"/>
    <w:pPr>
      <w:tabs>
        <w:tab w:val="center" w:pos="4252"/>
        <w:tab w:val="right" w:pos="8504"/>
      </w:tabs>
      <w:snapToGrid w:val="0"/>
    </w:pPr>
  </w:style>
  <w:style w:type="character" w:customStyle="1" w:styleId="aa">
    <w:name w:val="フッター (文字)"/>
    <w:basedOn w:val="a4"/>
    <w:link w:val="a9"/>
    <w:uiPriority w:val="99"/>
    <w:rsid w:val="0047509B"/>
  </w:style>
  <w:style w:type="paragraph" w:styleId="ab">
    <w:name w:val="List Paragraph"/>
    <w:basedOn w:val="a3"/>
    <w:link w:val="ac"/>
    <w:uiPriority w:val="34"/>
    <w:qFormat/>
    <w:rsid w:val="00BA1454"/>
    <w:pPr>
      <w:ind w:leftChars="400" w:left="840"/>
    </w:pPr>
  </w:style>
  <w:style w:type="table" w:styleId="ad">
    <w:name w:val="Table Grid"/>
    <w:basedOn w:val="a5"/>
    <w:uiPriority w:val="39"/>
    <w:rsid w:val="00DA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仕様書_リスト1"/>
    <w:qFormat/>
    <w:rsid w:val="00EF0A8C"/>
    <w:pPr>
      <w:numPr>
        <w:numId w:val="1"/>
      </w:numPr>
      <w:outlineLvl w:val="0"/>
    </w:pPr>
    <w:rPr>
      <w:rFonts w:ascii="ＭＳ 明朝" w:eastAsia="ＭＳ 明朝" w:hAnsi="ＭＳ 明朝"/>
      <w:b/>
      <w:sz w:val="20"/>
    </w:rPr>
  </w:style>
  <w:style w:type="character" w:customStyle="1" w:styleId="20">
    <w:name w:val="見出し 2 (文字)"/>
    <w:basedOn w:val="a4"/>
    <w:link w:val="2"/>
    <w:uiPriority w:val="9"/>
    <w:rsid w:val="001C5224"/>
    <w:rPr>
      <w:rFonts w:asciiTheme="majorHAnsi" w:eastAsiaTheme="majorEastAsia" w:hAnsiTheme="majorHAnsi" w:cstheme="majorBidi"/>
    </w:rPr>
  </w:style>
  <w:style w:type="character" w:customStyle="1" w:styleId="ac">
    <w:name w:val="リスト段落 (文字)"/>
    <w:basedOn w:val="a4"/>
    <w:link w:val="ab"/>
    <w:uiPriority w:val="34"/>
    <w:rsid w:val="001C5224"/>
  </w:style>
  <w:style w:type="paragraph" w:customStyle="1" w:styleId="11">
    <w:name w:val="仕様書_リスト1.1"/>
    <w:qFormat/>
    <w:rsid w:val="00EF0A8C"/>
    <w:pPr>
      <w:numPr>
        <w:ilvl w:val="1"/>
        <w:numId w:val="1"/>
      </w:numPr>
      <w:outlineLvl w:val="1"/>
    </w:pPr>
    <w:rPr>
      <w:rFonts w:ascii="ＭＳ 明朝" w:eastAsia="ＭＳ 明朝" w:hAnsi="ＭＳ 明朝"/>
      <w:b/>
      <w:sz w:val="20"/>
    </w:rPr>
  </w:style>
  <w:style w:type="paragraph" w:customStyle="1" w:styleId="a0">
    <w:name w:val="仕様書_段落番号２"/>
    <w:qFormat/>
    <w:rsid w:val="008739DD"/>
    <w:pPr>
      <w:numPr>
        <w:numId w:val="25"/>
      </w:numPr>
      <w:jc w:val="both"/>
    </w:pPr>
    <w:rPr>
      <w:rFonts w:ascii="ＭＳ 明朝" w:eastAsia="ＭＳ 明朝" w:hAnsi="ＭＳ 明朝"/>
      <w:sz w:val="20"/>
    </w:rPr>
  </w:style>
  <w:style w:type="paragraph" w:customStyle="1" w:styleId="a1">
    <w:name w:val="仕様書_段落番号１"/>
    <w:basedOn w:val="a3"/>
    <w:qFormat/>
    <w:rsid w:val="00D81DD1"/>
    <w:pPr>
      <w:numPr>
        <w:numId w:val="31"/>
      </w:numPr>
      <w:tabs>
        <w:tab w:val="left" w:pos="142"/>
      </w:tabs>
    </w:pPr>
    <w:rPr>
      <w:rFonts w:ascii="ＭＳ 明朝" w:eastAsia="ＭＳ 明朝" w:hAnsi="ＭＳ 明朝"/>
      <w:sz w:val="20"/>
    </w:rPr>
  </w:style>
  <w:style w:type="paragraph" w:customStyle="1" w:styleId="a2">
    <w:name w:val="仕様書_段落番号３"/>
    <w:qFormat/>
    <w:rsid w:val="00EF0A8C"/>
    <w:pPr>
      <w:numPr>
        <w:numId w:val="12"/>
      </w:numPr>
    </w:pPr>
    <w:rPr>
      <w:rFonts w:ascii="ＭＳ 明朝" w:eastAsia="ＭＳ 明朝" w:hAnsi="ＭＳ 明朝"/>
      <w:sz w:val="20"/>
    </w:rPr>
  </w:style>
  <w:style w:type="paragraph" w:customStyle="1" w:styleId="13">
    <w:name w:val="仕様書_リスト1本文"/>
    <w:qFormat/>
    <w:rsid w:val="00EF0A8C"/>
    <w:pPr>
      <w:ind w:leftChars="150" w:left="361"/>
    </w:pPr>
    <w:rPr>
      <w:rFonts w:ascii="ＭＳ 明朝" w:eastAsia="ＭＳ 明朝" w:hAnsi="ＭＳ 明朝"/>
      <w:sz w:val="20"/>
    </w:rPr>
  </w:style>
  <w:style w:type="paragraph" w:customStyle="1" w:styleId="ae">
    <w:name w:val="仕様書_段落番号３本文"/>
    <w:basedOn w:val="13"/>
    <w:qFormat/>
    <w:rsid w:val="00246501"/>
    <w:pPr>
      <w:ind w:leftChars="0" w:left="1474"/>
    </w:pPr>
  </w:style>
  <w:style w:type="paragraph" w:customStyle="1" w:styleId="a">
    <w:name w:val="仕様書_リスト箇条書"/>
    <w:basedOn w:val="a3"/>
    <w:qFormat/>
    <w:rsid w:val="00EF0A8C"/>
    <w:pPr>
      <w:numPr>
        <w:numId w:val="10"/>
      </w:numPr>
      <w:ind w:left="987"/>
    </w:pPr>
    <w:rPr>
      <w:sz w:val="20"/>
    </w:rPr>
  </w:style>
  <w:style w:type="character" w:customStyle="1" w:styleId="12">
    <w:name w:val="見出し 1 (文字)"/>
    <w:basedOn w:val="a4"/>
    <w:link w:val="10"/>
    <w:uiPriority w:val="9"/>
    <w:rsid w:val="00F81294"/>
    <w:rPr>
      <w:rFonts w:asciiTheme="majorHAnsi" w:eastAsiaTheme="majorEastAsia" w:hAnsiTheme="majorHAnsi" w:cstheme="majorBidi"/>
      <w:sz w:val="24"/>
      <w:szCs w:val="24"/>
    </w:rPr>
  </w:style>
  <w:style w:type="paragraph" w:styleId="af">
    <w:name w:val="TOC Heading"/>
    <w:basedOn w:val="10"/>
    <w:next w:val="a3"/>
    <w:uiPriority w:val="39"/>
    <w:unhideWhenUsed/>
    <w:qFormat/>
    <w:rsid w:val="00F81294"/>
    <w:pPr>
      <w:keepLines/>
      <w:widowControl/>
      <w:spacing w:before="240" w:line="259" w:lineRule="auto"/>
      <w:jc w:val="left"/>
      <w:outlineLvl w:val="9"/>
    </w:pPr>
    <w:rPr>
      <w:color w:val="2F5496" w:themeColor="accent1" w:themeShade="BF"/>
      <w:kern w:val="0"/>
      <w:sz w:val="32"/>
      <w:szCs w:val="32"/>
    </w:rPr>
  </w:style>
  <w:style w:type="paragraph" w:styleId="21">
    <w:name w:val="toc 2"/>
    <w:basedOn w:val="a3"/>
    <w:next w:val="a3"/>
    <w:autoRedefine/>
    <w:uiPriority w:val="39"/>
    <w:unhideWhenUsed/>
    <w:rsid w:val="00F81294"/>
    <w:pPr>
      <w:widowControl/>
      <w:spacing w:after="100" w:line="259" w:lineRule="auto"/>
      <w:ind w:left="220"/>
      <w:jc w:val="left"/>
    </w:pPr>
    <w:rPr>
      <w:rFonts w:cs="Times New Roman"/>
      <w:kern w:val="0"/>
      <w:sz w:val="22"/>
    </w:rPr>
  </w:style>
  <w:style w:type="paragraph" w:styleId="14">
    <w:name w:val="toc 1"/>
    <w:basedOn w:val="a3"/>
    <w:next w:val="a3"/>
    <w:autoRedefine/>
    <w:uiPriority w:val="39"/>
    <w:unhideWhenUsed/>
    <w:rsid w:val="00F534BE"/>
    <w:pPr>
      <w:widowControl/>
      <w:tabs>
        <w:tab w:val="right" w:leader="dot" w:pos="9628"/>
      </w:tabs>
      <w:spacing w:after="100" w:line="259" w:lineRule="auto"/>
      <w:jc w:val="left"/>
    </w:pPr>
    <w:rPr>
      <w:rFonts w:cs="Times New Roman"/>
      <w:kern w:val="0"/>
      <w:sz w:val="22"/>
    </w:rPr>
  </w:style>
  <w:style w:type="paragraph" w:styleId="3">
    <w:name w:val="toc 3"/>
    <w:basedOn w:val="a3"/>
    <w:next w:val="a3"/>
    <w:autoRedefine/>
    <w:uiPriority w:val="39"/>
    <w:unhideWhenUsed/>
    <w:rsid w:val="00F81294"/>
    <w:pPr>
      <w:widowControl/>
      <w:spacing w:after="100" w:line="259" w:lineRule="auto"/>
      <w:ind w:left="440"/>
      <w:jc w:val="left"/>
    </w:pPr>
    <w:rPr>
      <w:rFonts w:cs="Times New Roman"/>
      <w:kern w:val="0"/>
      <w:sz w:val="22"/>
    </w:rPr>
  </w:style>
  <w:style w:type="character" w:styleId="af0">
    <w:name w:val="Hyperlink"/>
    <w:basedOn w:val="a4"/>
    <w:uiPriority w:val="99"/>
    <w:unhideWhenUsed/>
    <w:rsid w:val="00EB3B50"/>
    <w:rPr>
      <w:color w:val="0563C1" w:themeColor="hyperlink"/>
      <w:u w:val="single"/>
    </w:rPr>
  </w:style>
  <w:style w:type="paragraph" w:customStyle="1" w:styleId="Lite">
    <w:name w:val="仕様書_リスト箇条書Lite"/>
    <w:basedOn w:val="a3"/>
    <w:qFormat/>
    <w:rsid w:val="001B27DC"/>
    <w:pPr>
      <w:numPr>
        <w:numId w:val="3"/>
      </w:numPr>
      <w:ind w:left="567" w:firstLine="108"/>
    </w:pPr>
    <w:rPr>
      <w:sz w:val="20"/>
    </w:rPr>
  </w:style>
  <w:style w:type="paragraph" w:styleId="af1">
    <w:name w:val="Balloon Text"/>
    <w:basedOn w:val="a3"/>
    <w:link w:val="af2"/>
    <w:uiPriority w:val="99"/>
    <w:semiHidden/>
    <w:unhideWhenUsed/>
    <w:rsid w:val="009864FC"/>
    <w:rPr>
      <w:rFonts w:asciiTheme="majorHAnsi" w:eastAsiaTheme="majorEastAsia" w:hAnsiTheme="majorHAnsi" w:cstheme="majorBidi"/>
      <w:sz w:val="18"/>
      <w:szCs w:val="18"/>
    </w:rPr>
  </w:style>
  <w:style w:type="character" w:customStyle="1" w:styleId="af2">
    <w:name w:val="吹き出し (文字)"/>
    <w:basedOn w:val="a4"/>
    <w:link w:val="af1"/>
    <w:uiPriority w:val="99"/>
    <w:semiHidden/>
    <w:rsid w:val="009864FC"/>
    <w:rPr>
      <w:rFonts w:asciiTheme="majorHAnsi" w:eastAsiaTheme="majorEastAsia" w:hAnsiTheme="majorHAnsi" w:cstheme="majorBidi"/>
      <w:sz w:val="18"/>
      <w:szCs w:val="18"/>
    </w:rPr>
  </w:style>
  <w:style w:type="character" w:styleId="af3">
    <w:name w:val="annotation reference"/>
    <w:basedOn w:val="a4"/>
    <w:uiPriority w:val="99"/>
    <w:semiHidden/>
    <w:unhideWhenUsed/>
    <w:rsid w:val="006847B4"/>
    <w:rPr>
      <w:sz w:val="18"/>
      <w:szCs w:val="18"/>
    </w:rPr>
  </w:style>
  <w:style w:type="paragraph" w:styleId="af4">
    <w:name w:val="annotation text"/>
    <w:basedOn w:val="a3"/>
    <w:link w:val="af5"/>
    <w:uiPriority w:val="99"/>
    <w:semiHidden/>
    <w:unhideWhenUsed/>
    <w:rsid w:val="006847B4"/>
    <w:pPr>
      <w:jc w:val="left"/>
    </w:pPr>
  </w:style>
  <w:style w:type="character" w:customStyle="1" w:styleId="af5">
    <w:name w:val="コメント文字列 (文字)"/>
    <w:basedOn w:val="a4"/>
    <w:link w:val="af4"/>
    <w:uiPriority w:val="99"/>
    <w:semiHidden/>
    <w:rsid w:val="006847B4"/>
  </w:style>
  <w:style w:type="paragraph" w:styleId="af6">
    <w:name w:val="annotation subject"/>
    <w:basedOn w:val="af4"/>
    <w:next w:val="af4"/>
    <w:link w:val="af7"/>
    <w:uiPriority w:val="99"/>
    <w:semiHidden/>
    <w:unhideWhenUsed/>
    <w:rsid w:val="006847B4"/>
    <w:rPr>
      <w:b/>
      <w:bCs/>
    </w:rPr>
  </w:style>
  <w:style w:type="character" w:customStyle="1" w:styleId="af7">
    <w:name w:val="コメント内容 (文字)"/>
    <w:basedOn w:val="af5"/>
    <w:link w:val="af6"/>
    <w:uiPriority w:val="99"/>
    <w:semiHidden/>
    <w:rsid w:val="006847B4"/>
    <w:rPr>
      <w:b/>
      <w:bCs/>
    </w:rPr>
  </w:style>
  <w:style w:type="paragraph" w:customStyle="1" w:styleId="22">
    <w:name w:val="仕様書_リスト2標準"/>
    <w:basedOn w:val="a3"/>
    <w:rsid w:val="00EF0A8C"/>
    <w:pPr>
      <w:widowControl/>
      <w:ind w:leftChars="200" w:left="200" w:firstLineChars="100" w:firstLine="100"/>
    </w:pPr>
    <w:rPr>
      <w:rFonts w:ascii="ＭＳ 明朝" w:eastAsia="ＭＳ 明朝" w:hAnsi="ＭＳ 明朝"/>
      <w:sz w:val="20"/>
    </w:rPr>
  </w:style>
  <w:style w:type="paragraph" w:styleId="af8">
    <w:name w:val="No Spacing"/>
    <w:uiPriority w:val="1"/>
    <w:qFormat/>
    <w:rsid w:val="006302A5"/>
    <w:pPr>
      <w:widowControl w:val="0"/>
      <w:jc w:val="both"/>
    </w:pPr>
  </w:style>
  <w:style w:type="paragraph" w:styleId="af9">
    <w:name w:val="Revision"/>
    <w:hidden/>
    <w:uiPriority w:val="99"/>
    <w:semiHidden/>
    <w:rsid w:val="0072228D"/>
  </w:style>
  <w:style w:type="paragraph" w:customStyle="1" w:styleId="afa">
    <w:name w:val="仕様書_段落番号１本文"/>
    <w:basedOn w:val="a3"/>
    <w:qFormat/>
    <w:rsid w:val="00F16B57"/>
    <w:pPr>
      <w:adjustRightInd w:val="0"/>
      <w:ind w:leftChars="300" w:left="300"/>
    </w:pPr>
    <w:rPr>
      <w:sz w:val="20"/>
    </w:rPr>
  </w:style>
  <w:style w:type="paragraph" w:customStyle="1" w:styleId="afb">
    <w:name w:val="仕様書_段落番号２本文"/>
    <w:basedOn w:val="a3"/>
    <w:qFormat/>
    <w:rsid w:val="00F16B57"/>
    <w:pPr>
      <w:ind w:leftChars="460" w:left="460"/>
    </w:pPr>
    <w:rPr>
      <w:sz w:val="20"/>
    </w:rPr>
  </w:style>
  <w:style w:type="paragraph" w:styleId="Web">
    <w:name w:val="Normal (Web)"/>
    <w:basedOn w:val="a3"/>
    <w:uiPriority w:val="99"/>
    <w:semiHidden/>
    <w:unhideWhenUsed/>
    <w:rsid w:val="008856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918355">
      <w:bodyDiv w:val="1"/>
      <w:marLeft w:val="0"/>
      <w:marRight w:val="0"/>
      <w:marTop w:val="0"/>
      <w:marBottom w:val="0"/>
      <w:divBdr>
        <w:top w:val="none" w:sz="0" w:space="0" w:color="auto"/>
        <w:left w:val="none" w:sz="0" w:space="0" w:color="auto"/>
        <w:bottom w:val="none" w:sz="0" w:space="0" w:color="auto"/>
        <w:right w:val="none" w:sz="0" w:space="0" w:color="auto"/>
      </w:divBdr>
    </w:div>
    <w:div w:id="125759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A4119-D6EF-4018-82C4-80DBC39F3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2507</TotalTime>
  <Pages>6</Pages>
  <Words>609</Words>
  <Characters>3472</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2024-06-12T05:34:00Z</cp:lastPrinted>
  <dcterms:created xsi:type="dcterms:W3CDTF">2022-03-16T01:56:00Z</dcterms:created>
  <dcterms:modified xsi:type="dcterms:W3CDTF">2025-07-01T01:46:00Z</dcterms:modified>
</cp:coreProperties>
</file>