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E31" w:rsidRDefault="003D54A1" w:rsidP="005B64F1">
      <w:pPr>
        <w:ind w:firstLineChars="3100" w:firstLine="7440"/>
        <w:jc w:val="left"/>
        <w:rPr>
          <w:rFonts w:ascii="HGS明朝B" w:eastAsia="HGS明朝B" w:hAnsi="HGS明朝B"/>
        </w:rPr>
      </w:pPr>
      <w:bookmarkStart w:id="0" w:name="_GoBack"/>
      <w:bookmarkEnd w:id="0"/>
      <w:r>
        <w:rPr>
          <w:rFonts w:ascii="HGS明朝B" w:eastAsia="HGS明朝B" w:hAnsi="HGS明朝B" w:hint="eastAsia"/>
        </w:rPr>
        <w:t xml:space="preserve">　　年　　月　　日</w:t>
      </w:r>
    </w:p>
    <w:p w:rsidR="00987E31" w:rsidRDefault="00987E31">
      <w:pPr>
        <w:rPr>
          <w:rFonts w:ascii="HGS明朝B" w:eastAsia="HGS明朝B" w:hAnsi="HGS明朝B"/>
        </w:rPr>
      </w:pPr>
    </w:p>
    <w:p w:rsidR="00987E31" w:rsidRDefault="00987E31">
      <w:pPr>
        <w:rPr>
          <w:rFonts w:ascii="HGS明朝B" w:eastAsia="HGS明朝B" w:hAnsi="HGS明朝B"/>
        </w:rPr>
      </w:pPr>
    </w:p>
    <w:p w:rsidR="00987E31" w:rsidRDefault="003D54A1">
      <w:pPr>
        <w:ind w:firstLineChars="100" w:firstLine="240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守　口　市　長　　様　</w:t>
      </w: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3D54A1">
      <w:pPr>
        <w:adjustRightInd w:val="0"/>
        <w:snapToGrid w:val="0"/>
        <w:ind w:firstLineChars="2200" w:firstLine="5280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地縁による団体名称及び主たる事務所</w:t>
      </w:r>
    </w:p>
    <w:p w:rsidR="00987E31" w:rsidRDefault="003D54A1">
      <w:pPr>
        <w:adjustRightInd w:val="0"/>
        <w:snapToGrid w:val="0"/>
        <w:ind w:firstLineChars="2200" w:firstLine="5280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の所在地</w:t>
      </w:r>
    </w:p>
    <w:p w:rsidR="00987E31" w:rsidRDefault="003D54A1">
      <w:pPr>
        <w:ind w:firstLineChars="2200" w:firstLine="5280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名　称</w:t>
      </w:r>
    </w:p>
    <w:p w:rsidR="00987E31" w:rsidRDefault="003D54A1">
      <w:pPr>
        <w:ind w:firstLineChars="2200" w:firstLine="5280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所在地</w:t>
      </w: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3D54A1">
      <w:pPr>
        <w:ind w:firstLineChars="2200" w:firstLine="5280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代表者の氏名及び住所</w:t>
      </w:r>
    </w:p>
    <w:p w:rsidR="00987E31" w:rsidRDefault="003D54A1">
      <w:pPr>
        <w:ind w:firstLineChars="2200" w:firstLine="5280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氏　名　</w:t>
      </w:r>
    </w:p>
    <w:p w:rsidR="00987E31" w:rsidRDefault="003D54A1">
      <w:pPr>
        <w:ind w:firstLineChars="2200" w:firstLine="5280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住　所</w:t>
      </w: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3D54A1">
      <w:pPr>
        <w:ind w:firstLineChars="100" w:firstLine="360"/>
        <w:jc w:val="center"/>
        <w:rPr>
          <w:rFonts w:ascii="HGS明朝B" w:eastAsia="HGS明朝B" w:hAnsi="HGS明朝B"/>
          <w:sz w:val="36"/>
        </w:rPr>
      </w:pPr>
      <w:r>
        <w:rPr>
          <w:rFonts w:ascii="HGS明朝B" w:eastAsia="HGS明朝B" w:hAnsi="HGS明朝B" w:hint="eastAsia"/>
          <w:sz w:val="36"/>
        </w:rPr>
        <w:t>規 約 変 更 認 可 申 請 書</w:t>
      </w: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3D54A1">
      <w:pPr>
        <w:ind w:firstLineChars="100" w:firstLine="240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地方自治法第２６０条の３第２項の規約の変更の認可を受けたいので、別添書類を添えて申請します。</w:t>
      </w: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3D54A1">
      <w:pPr>
        <w:ind w:firstLineChars="100" w:firstLine="240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>（添付書類）</w:t>
      </w:r>
    </w:p>
    <w:p w:rsidR="00987E31" w:rsidRDefault="003D54A1">
      <w:pPr>
        <w:ind w:firstLineChars="100" w:firstLine="240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１．規約変更の内容及び理由を記載した書類</w:t>
      </w: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3D54A1">
      <w:pPr>
        <w:ind w:firstLineChars="100" w:firstLine="240"/>
        <w:rPr>
          <w:rFonts w:ascii="HGS明朝B" w:eastAsia="HGS明朝B" w:hAnsi="HGS明朝B"/>
        </w:rPr>
      </w:pPr>
      <w:r>
        <w:rPr>
          <w:rFonts w:ascii="HGS明朝B" w:eastAsia="HGS明朝B" w:hAnsi="HGS明朝B" w:hint="eastAsia"/>
        </w:rPr>
        <w:t xml:space="preserve">　　２．規約変更を総会で議決したことを証する書類</w:t>
      </w: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p w:rsidR="00987E31" w:rsidRDefault="00987E31">
      <w:pPr>
        <w:ind w:firstLineChars="100" w:firstLine="240"/>
        <w:rPr>
          <w:rFonts w:ascii="HGS明朝B" w:eastAsia="HGS明朝B" w:hAnsi="HGS明朝B"/>
        </w:rPr>
      </w:pPr>
    </w:p>
    <w:sectPr w:rsidR="00987E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C39" w:rsidRDefault="003D54A1">
      <w:r>
        <w:separator/>
      </w:r>
    </w:p>
  </w:endnote>
  <w:endnote w:type="continuationSeparator" w:id="0">
    <w:p w:rsidR="00187C39" w:rsidRDefault="003D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4A1" w:rsidRDefault="003D54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0922"/>
      <w:docPartObj>
        <w:docPartGallery w:val="Page Numbers (Bottom of Page)"/>
        <w:docPartUnique/>
      </w:docPartObj>
    </w:sdtPr>
    <w:sdtEndPr>
      <w:rPr>
        <w:rFonts w:ascii="HGS教科書体" w:hAnsi="HGS教科書体" w:hint="eastAsia"/>
      </w:rPr>
    </w:sdtEndPr>
    <w:sdtContent>
      <w:p w:rsidR="00987E31" w:rsidRDefault="003D54A1">
        <w:pPr>
          <w:pStyle w:val="a5"/>
          <w:jc w:val="center"/>
        </w:pPr>
        <w:r>
          <w:rPr>
            <w:rFonts w:ascii="HGS教科書体" w:hAnsi="HGS教科書体" w:hint="eastAsia"/>
            <w:b/>
          </w:rPr>
          <w:t>4</w:t>
        </w:r>
      </w:p>
    </w:sdtContent>
  </w:sdt>
  <w:p w:rsidR="00987E31" w:rsidRDefault="00987E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4A1" w:rsidRDefault="003D54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C39" w:rsidRDefault="003D54A1">
      <w:r>
        <w:separator/>
      </w:r>
    </w:p>
  </w:footnote>
  <w:footnote w:type="continuationSeparator" w:id="0">
    <w:p w:rsidR="00187C39" w:rsidRDefault="003D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4A1" w:rsidRDefault="003D54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E31" w:rsidRPr="003D54A1" w:rsidRDefault="003D54A1">
    <w:pPr>
      <w:pStyle w:val="a3"/>
      <w:rPr>
        <w:rFonts w:asciiTheme="minorEastAsia" w:eastAsiaTheme="minorEastAsia" w:hAnsiTheme="minorEastAsia"/>
      </w:rPr>
    </w:pPr>
    <w:r w:rsidRPr="003D54A1">
      <w:rPr>
        <w:rFonts w:asciiTheme="minorEastAsia" w:eastAsiaTheme="minorEastAsia" w:hAnsiTheme="minorEastAsia" w:hint="eastAsia"/>
      </w:rPr>
      <w:t>様式第４号（地方自治法施行規則第22条関係）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4A1" w:rsidRDefault="003D54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E31"/>
    <w:rsid w:val="00187C39"/>
    <w:rsid w:val="003D54A1"/>
    <w:rsid w:val="005B64F1"/>
    <w:rsid w:val="0098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644FB"/>
  <w15:docId w15:val="{E4693881-B99A-45AC-93A6-B65C9EF2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S教科書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eastAsia="HGS教科書体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eastAsia="HGS教科書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コミュニティ推進課</cp:lastModifiedBy>
  <cp:revision>19</cp:revision>
  <cp:lastPrinted>2019-12-13T02:46:00Z</cp:lastPrinted>
  <dcterms:created xsi:type="dcterms:W3CDTF">2008-05-22T08:01:00Z</dcterms:created>
  <dcterms:modified xsi:type="dcterms:W3CDTF">2019-12-13T02:46:00Z</dcterms:modified>
</cp:coreProperties>
</file>