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039" w:rsidRDefault="00045039" w:rsidP="00045039">
      <w:r>
        <w:rPr>
          <w:rFonts w:hint="eastAsia"/>
        </w:rPr>
        <w:t>様式３号の</w:t>
      </w:r>
      <w:r w:rsidR="004A1CE9">
        <w:rPr>
          <w:rFonts w:hint="eastAsia"/>
        </w:rPr>
        <w:t>２</w:t>
      </w:r>
    </w:p>
    <w:p w:rsidR="00045039" w:rsidRPr="001554A6" w:rsidRDefault="004A1CE9" w:rsidP="00045039">
      <w:pPr>
        <w:ind w:firstLineChars="100" w:firstLine="240"/>
        <w:jc w:val="center"/>
        <w:rPr>
          <w:sz w:val="24"/>
          <w:szCs w:val="24"/>
        </w:rPr>
      </w:pPr>
      <w:r w:rsidRPr="004A1CE9">
        <w:rPr>
          <w:rFonts w:ascii="ＭＳ 明朝" w:hAnsi="ＭＳ 明朝" w:hint="eastAsia"/>
          <w:sz w:val="24"/>
          <w:szCs w:val="24"/>
        </w:rPr>
        <w:t>地域の障がい児</w:t>
      </w:r>
      <w:bookmarkStart w:id="0" w:name="_GoBack"/>
      <w:bookmarkEnd w:id="0"/>
      <w:r w:rsidR="00502C73">
        <w:rPr>
          <w:rFonts w:ascii="ＭＳ 明朝" w:hAnsi="ＭＳ 明朝" w:hint="eastAsia"/>
          <w:sz w:val="24"/>
          <w:szCs w:val="24"/>
        </w:rPr>
        <w:t>支援</w:t>
      </w:r>
      <w:r w:rsidRPr="004A1CE9">
        <w:rPr>
          <w:rFonts w:ascii="ＭＳ 明朝" w:hAnsi="ＭＳ 明朝" w:hint="eastAsia"/>
          <w:sz w:val="24"/>
          <w:szCs w:val="24"/>
        </w:rPr>
        <w:t>の中核的</w:t>
      </w:r>
      <w:r w:rsidR="00502C73">
        <w:rPr>
          <w:rFonts w:ascii="ＭＳ 明朝" w:hAnsi="ＭＳ 明朝" w:hint="eastAsia"/>
          <w:sz w:val="24"/>
          <w:szCs w:val="24"/>
        </w:rPr>
        <w:t>役割を担う</w:t>
      </w:r>
      <w:r w:rsidRPr="004A1CE9">
        <w:rPr>
          <w:rFonts w:ascii="ＭＳ 明朝" w:hAnsi="ＭＳ 明朝" w:hint="eastAsia"/>
          <w:sz w:val="24"/>
          <w:szCs w:val="24"/>
        </w:rPr>
        <w:t>施設として</w:t>
      </w:r>
      <w:r w:rsidR="00502C73">
        <w:rPr>
          <w:rFonts w:ascii="ＭＳ 明朝" w:hAnsi="ＭＳ 明朝" w:hint="eastAsia"/>
          <w:sz w:val="24"/>
          <w:szCs w:val="24"/>
        </w:rPr>
        <w:t>の考え方</w:t>
      </w:r>
      <w:r w:rsidRPr="004A1CE9">
        <w:rPr>
          <w:rFonts w:ascii="ＭＳ 明朝" w:hAnsi="ＭＳ 明朝" w:hint="eastAsia"/>
          <w:sz w:val="24"/>
          <w:szCs w:val="24"/>
        </w:rPr>
        <w:t>について</w:t>
      </w:r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940"/>
      </w:tblGrid>
      <w:tr w:rsidR="00045039" w:rsidTr="00045039">
        <w:trPr>
          <w:trHeight w:val="10887"/>
        </w:trPr>
        <w:tc>
          <w:tcPr>
            <w:tcW w:w="9940" w:type="dxa"/>
          </w:tcPr>
          <w:p w:rsidR="00045039" w:rsidRDefault="00045039" w:rsidP="00C2019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bookmarkStart w:id="1" w:name="_Hlk20828211"/>
          </w:p>
        </w:tc>
      </w:tr>
    </w:tbl>
    <w:bookmarkEnd w:id="1"/>
    <w:p w:rsidR="00045039" w:rsidRPr="00BC2616" w:rsidRDefault="00045039" w:rsidP="00045039">
      <w:pPr>
        <w:pStyle w:val="a3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>
        <w:rPr>
          <w:rFonts w:ascii="ＭＳ 明朝" w:eastAsia="ＭＳ 明朝" w:hAnsi="ＭＳ 明朝" w:hint="eastAsia"/>
          <w:sz w:val="24"/>
          <w:szCs w:val="24"/>
        </w:rPr>
        <w:t>３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045039" w:rsidRDefault="00045039" w:rsidP="00045039">
      <w:r w:rsidRPr="00BC2616">
        <w:rPr>
          <w:rFonts w:ascii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4B78C9" w:rsidRPr="004B78C9">
        <w:rPr>
          <w:rFonts w:ascii="ＭＳ 明朝" w:hAnsi="ＭＳ 明朝" w:hint="eastAsia"/>
          <w:sz w:val="24"/>
          <w:szCs w:val="24"/>
        </w:rPr>
        <w:t>地域の</w:t>
      </w:r>
      <w:proofErr w:type="gramStart"/>
      <w:r w:rsidR="004B78C9" w:rsidRPr="004B78C9">
        <w:rPr>
          <w:rFonts w:ascii="ＭＳ 明朝" w:hAnsi="ＭＳ 明朝" w:hint="eastAsia"/>
          <w:sz w:val="24"/>
          <w:szCs w:val="24"/>
        </w:rPr>
        <w:t>障がい</w:t>
      </w:r>
      <w:proofErr w:type="gramEnd"/>
      <w:r w:rsidR="004B78C9" w:rsidRPr="004B78C9">
        <w:rPr>
          <w:rFonts w:ascii="ＭＳ 明朝" w:hAnsi="ＭＳ 明朝" w:hint="eastAsia"/>
          <w:sz w:val="24"/>
          <w:szCs w:val="24"/>
        </w:rPr>
        <w:t>児支援の中核的役割を担う施設としての考え方について</w:t>
      </w:r>
      <w:r w:rsidRPr="00BC2616">
        <w:rPr>
          <w:rFonts w:ascii="ＭＳ 明朝" w:hAnsi="ＭＳ 明朝" w:hint="eastAsia"/>
          <w:sz w:val="24"/>
          <w:szCs w:val="24"/>
        </w:rPr>
        <w:t>」</w:t>
      </w:r>
      <w:r>
        <w:rPr>
          <w:rFonts w:ascii="ＭＳ 明朝" w:hAnsi="ＭＳ 明朝" w:hint="eastAsia"/>
          <w:sz w:val="24"/>
          <w:szCs w:val="24"/>
        </w:rPr>
        <w:t>について</w:t>
      </w:r>
      <w:r w:rsidRPr="00BC2616">
        <w:rPr>
          <w:rFonts w:ascii="ＭＳ 明朝" w:hAnsi="ＭＳ 明朝" w:hint="eastAsia"/>
          <w:sz w:val="24"/>
          <w:szCs w:val="24"/>
        </w:rPr>
        <w:t>の記載であることを明記すること。</w:t>
      </w:r>
    </w:p>
    <w:p w:rsidR="00045039" w:rsidRPr="004B78C9" w:rsidRDefault="00045039" w:rsidP="00045039"/>
    <w:p w:rsidR="00AA2783" w:rsidRPr="00045039" w:rsidRDefault="00AA2783"/>
    <w:sectPr w:rsidR="00AA2783" w:rsidRPr="00045039" w:rsidSect="00045039">
      <w:pgSz w:w="11906" w:h="16838"/>
      <w:pgMar w:top="1135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A31" w:rsidRDefault="00A60A31" w:rsidP="00BB5056">
      <w:r>
        <w:separator/>
      </w:r>
    </w:p>
  </w:endnote>
  <w:endnote w:type="continuationSeparator" w:id="0">
    <w:p w:rsidR="00A60A31" w:rsidRDefault="00A60A31" w:rsidP="00BB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A31" w:rsidRDefault="00A60A31" w:rsidP="00BB5056">
      <w:r>
        <w:separator/>
      </w:r>
    </w:p>
  </w:footnote>
  <w:footnote w:type="continuationSeparator" w:id="0">
    <w:p w:rsidR="00A60A31" w:rsidRDefault="00A60A31" w:rsidP="00BB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39"/>
    <w:rsid w:val="00045039"/>
    <w:rsid w:val="004A1CE9"/>
    <w:rsid w:val="004B2F52"/>
    <w:rsid w:val="004B78C9"/>
    <w:rsid w:val="00502C73"/>
    <w:rsid w:val="00A60A31"/>
    <w:rsid w:val="00AA2783"/>
    <w:rsid w:val="00BB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DAB50F"/>
  <w15:chartTrackingRefBased/>
  <w15:docId w15:val="{C49543C6-6E38-43C3-A283-5D18C987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03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改"/>
    <w:basedOn w:val="a"/>
    <w:qFormat/>
    <w:rsid w:val="00045039"/>
    <w:rPr>
      <w:rFonts w:ascii="Meiryo UI" w:eastAsia="Meiryo UI" w:hAnsi="Meiryo UI" w:cstheme="minorBidi"/>
      <w:szCs w:val="21"/>
    </w:rPr>
  </w:style>
  <w:style w:type="paragraph" w:styleId="a4">
    <w:name w:val="header"/>
    <w:basedOn w:val="a"/>
    <w:link w:val="a5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05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05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子育て支援課</cp:lastModifiedBy>
  <cp:revision>4</cp:revision>
  <dcterms:created xsi:type="dcterms:W3CDTF">2024-06-03T07:23:00Z</dcterms:created>
  <dcterms:modified xsi:type="dcterms:W3CDTF">2024-06-07T06:12:00Z</dcterms:modified>
</cp:coreProperties>
</file>