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FB57EF">
        <w:rPr>
          <w:rFonts w:ascii="ＭＳ 明朝" w:eastAsia="ＭＳ 明朝" w:hAnsi="ＭＳ 明朝" w:hint="eastAsia"/>
          <w:sz w:val="24"/>
          <w:szCs w:val="24"/>
        </w:rPr>
        <w:t>1</w:t>
      </w:r>
      <w:r w:rsidR="00096E0C">
        <w:rPr>
          <w:rFonts w:ascii="ＭＳ 明朝" w:eastAsia="ＭＳ 明朝" w:hAnsi="ＭＳ 明朝" w:hint="eastAsia"/>
          <w:sz w:val="24"/>
          <w:szCs w:val="24"/>
        </w:rPr>
        <w:t>5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FB57EF" w:rsidRPr="00FB57EF">
        <w:rPr>
          <w:rFonts w:ascii="ＭＳ 明朝" w:eastAsia="ＭＳ 明朝" w:hAnsi="ＭＳ 明朝" w:hint="eastAsia"/>
          <w:sz w:val="24"/>
          <w:szCs w:val="24"/>
        </w:rPr>
        <w:t>事業者の独自提案に関する提案書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52690A">
        <w:rPr>
          <w:rFonts w:ascii="ＭＳ 明朝" w:eastAsia="ＭＳ 明朝" w:hAnsi="ＭＳ 明朝" w:hint="eastAsia"/>
          <w:sz w:val="24"/>
          <w:szCs w:val="24"/>
        </w:rPr>
        <w:t>５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FB57EF" w:rsidRPr="00FB57EF">
        <w:rPr>
          <w:rFonts w:ascii="ＭＳ 明朝" w:eastAsia="ＭＳ 明朝" w:hAnsi="ＭＳ 明朝" w:hint="eastAsia"/>
          <w:sz w:val="24"/>
          <w:szCs w:val="24"/>
        </w:rPr>
        <w:t>事業者の独自提案に関する提案書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96E0C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2690A"/>
    <w:rsid w:val="005E0C75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DE66E4"/>
    <w:rsid w:val="00E21EB9"/>
    <w:rsid w:val="00EB6191"/>
    <w:rsid w:val="00ED150A"/>
    <w:rsid w:val="00EE0A92"/>
    <w:rsid w:val="00F40BB9"/>
    <w:rsid w:val="00FB57EF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18AF44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5</cp:revision>
  <cp:lastPrinted>2023-05-30T02:39:00Z</cp:lastPrinted>
  <dcterms:created xsi:type="dcterms:W3CDTF">2018-01-26T06:18:00Z</dcterms:created>
  <dcterms:modified xsi:type="dcterms:W3CDTF">2023-05-31T09:21:00Z</dcterms:modified>
</cp:coreProperties>
</file>