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1F" w:rsidRDefault="00BE6DC4">
      <w:pPr>
        <w:spacing w:line="300" w:lineRule="auto"/>
        <w:ind w:leftChars="-499" w:left="-180" w:rightChars="-350" w:right="-735" w:hangingChars="393" w:hanging="868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「守口市子ども・子育て支援事業計画」第５章及び第６章</w:t>
      </w:r>
    </w:p>
    <w:p w:rsidR="00E04B1F" w:rsidRDefault="00BE6DC4">
      <w:pPr>
        <w:spacing w:line="300" w:lineRule="auto"/>
        <w:ind w:leftChars="-499" w:left="-180" w:rightChars="-350" w:right="-735" w:hangingChars="393" w:hanging="868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平成</w:t>
      </w:r>
      <w:r>
        <w:rPr>
          <w:rFonts w:asciiTheme="majorEastAsia" w:eastAsiaTheme="majorEastAsia" w:hAnsiTheme="majorEastAsia" w:hint="eastAsia"/>
          <w:b/>
          <w:sz w:val="22"/>
        </w:rPr>
        <w:t>30</w:t>
      </w:r>
      <w:r>
        <w:rPr>
          <w:rFonts w:asciiTheme="majorEastAsia" w:eastAsiaTheme="majorEastAsia" w:hAnsiTheme="majorEastAsia" w:hint="eastAsia"/>
          <w:b/>
          <w:sz w:val="22"/>
        </w:rPr>
        <w:t>年度進捗状況についての意見書</w:t>
      </w:r>
    </w:p>
    <w:p w:rsidR="00E04B1F" w:rsidRDefault="00E04B1F">
      <w:pPr>
        <w:spacing w:line="300" w:lineRule="auto"/>
        <w:ind w:leftChars="-499" w:left="-101" w:rightChars="-350" w:right="-735" w:hangingChars="393" w:hanging="947"/>
        <w:jc w:val="center"/>
        <w:rPr>
          <w:rFonts w:asciiTheme="majorEastAsia" w:eastAsiaTheme="majorEastAsia" w:hAnsiTheme="majorEastAsia"/>
          <w:b/>
          <w:sz w:val="24"/>
        </w:rPr>
      </w:pPr>
    </w:p>
    <w:p w:rsidR="00E04B1F" w:rsidRDefault="00BE6DC4">
      <w:pPr>
        <w:spacing w:line="300" w:lineRule="auto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本市にて平成</w:t>
      </w:r>
      <w:r>
        <w:rPr>
          <w:rFonts w:ascii="ＭＳ ゴシック" w:eastAsia="ＭＳ ゴシック" w:hAnsi="ＭＳ ゴシック" w:hint="eastAsia"/>
        </w:rPr>
        <w:t>27</w:t>
      </w:r>
      <w:r>
        <w:rPr>
          <w:rFonts w:ascii="ＭＳ ゴシック" w:eastAsia="ＭＳ ゴシック" w:hAnsi="ＭＳ ゴシック" w:hint="eastAsia"/>
        </w:rPr>
        <w:t>年３月に策定しました</w:t>
      </w:r>
      <w:r>
        <w:rPr>
          <w:rFonts w:asciiTheme="majorEastAsia" w:eastAsiaTheme="majorEastAsia" w:hAnsiTheme="majorEastAsia" w:hint="eastAsia"/>
        </w:rPr>
        <w:t>「守口市子ども・子育て支援事業計画」の第５章及び第６章の平成</w:t>
      </w:r>
      <w:r>
        <w:rPr>
          <w:rFonts w:asciiTheme="majorEastAsia" w:eastAsiaTheme="majorEastAsia" w:hAnsiTheme="majorEastAsia" w:hint="eastAsia"/>
        </w:rPr>
        <w:t>30</w:t>
      </w:r>
      <w:r>
        <w:rPr>
          <w:rFonts w:asciiTheme="majorEastAsia" w:eastAsiaTheme="majorEastAsia" w:hAnsiTheme="majorEastAsia" w:hint="eastAsia"/>
        </w:rPr>
        <w:t>年度進捗状況について、掲載しております。</w:t>
      </w:r>
    </w:p>
    <w:p w:rsidR="00E04B1F" w:rsidRDefault="00BE6DC4">
      <w:pPr>
        <w:spacing w:line="300" w:lineRule="auto"/>
        <w:ind w:leftChars="-9" w:left="-19" w:rightChars="-350" w:right="-735" w:firstLineChars="100" w:firstLine="210"/>
        <w:jc w:val="lef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</w:rPr>
        <w:t>取り組み内容等をご覧いただき、それぞれの取り組みに対してご意見、ご要望等がある場合、こちらの意見書を下記までご提出ください。投書いただいたご意見、ご要望については、令和元年度の次期計画策定時に参考にさせていただきます。</w:t>
      </w:r>
    </w:p>
    <w:p w:rsidR="00E04B1F" w:rsidRDefault="00BE6DC4">
      <w:pPr>
        <w:spacing w:line="300" w:lineRule="auto"/>
        <w:ind w:leftChars="-105" w:left="-220" w:rightChars="-350" w:right="-735" w:firstLineChars="105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なお、各計画書は守口市のホームページに掲載しております。</w:t>
      </w:r>
    </w:p>
    <w:p w:rsidR="00E04B1F" w:rsidRDefault="00E04B1F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</w:rPr>
      </w:pPr>
    </w:p>
    <w:tbl>
      <w:tblPr>
        <w:tblStyle w:val="1"/>
        <w:tblW w:w="9621" w:type="dxa"/>
        <w:tblInd w:w="-522" w:type="dxa"/>
        <w:tblLayout w:type="fixed"/>
        <w:tblLook w:val="04A0"/>
      </w:tblPr>
      <w:tblGrid>
        <w:gridCol w:w="1906"/>
        <w:gridCol w:w="3686"/>
        <w:gridCol w:w="1275"/>
        <w:gridCol w:w="2754"/>
      </w:tblGrid>
      <w:tr w:rsidR="00E04B1F">
        <w:tc>
          <w:tcPr>
            <w:tcW w:w="1906" w:type="dxa"/>
          </w:tcPr>
          <w:p w:rsidR="00E04B1F" w:rsidRDefault="00BE6D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320"/>
                <w:kern w:val="0"/>
                <w:sz w:val="24"/>
                <w:fitText w:val="1120" w:id="1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fitText w:val="1120" w:id="1"/>
              </w:rPr>
              <w:t>名</w:t>
            </w:r>
          </w:p>
        </w:tc>
        <w:tc>
          <w:tcPr>
            <w:tcW w:w="7715" w:type="dxa"/>
            <w:gridSpan w:val="3"/>
            <w:vAlign w:val="center"/>
          </w:tcPr>
          <w:p w:rsidR="00E04B1F" w:rsidRDefault="00E04B1F">
            <w:pPr>
              <w:rPr>
                <w:sz w:val="28"/>
              </w:rPr>
            </w:pPr>
          </w:p>
        </w:tc>
      </w:tr>
      <w:tr w:rsidR="00E04B1F">
        <w:tc>
          <w:tcPr>
            <w:tcW w:w="1906" w:type="dxa"/>
          </w:tcPr>
          <w:p w:rsidR="00E04B1F" w:rsidRDefault="00BE6DC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E6DC4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120" w:id="2"/>
              </w:rPr>
              <w:t>連絡</w:t>
            </w:r>
            <w:r w:rsidRPr="00BE6DC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120" w:id="2"/>
              </w:rPr>
              <w:t>先</w:t>
            </w:r>
          </w:p>
        </w:tc>
        <w:tc>
          <w:tcPr>
            <w:tcW w:w="7715" w:type="dxa"/>
            <w:gridSpan w:val="3"/>
            <w:vAlign w:val="center"/>
          </w:tcPr>
          <w:p w:rsidR="00E04B1F" w:rsidRDefault="00E04B1F">
            <w:pPr>
              <w:rPr>
                <w:sz w:val="28"/>
              </w:rPr>
            </w:pPr>
          </w:p>
        </w:tc>
      </w:tr>
      <w:tr w:rsidR="00E04B1F">
        <w:tc>
          <w:tcPr>
            <w:tcW w:w="1906" w:type="dxa"/>
            <w:vMerge w:val="restart"/>
            <w:vAlign w:val="center"/>
          </w:tcPr>
          <w:p w:rsidR="00E04B1F" w:rsidRDefault="00BE6DC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該当箇所</w:t>
            </w:r>
          </w:p>
          <w:p w:rsidR="00E04B1F" w:rsidRDefault="00BE6DC4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kern w:val="0"/>
                <w:sz w:val="20"/>
              </w:rPr>
              <w:t>※各計画書ではなく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kern w:val="0"/>
                <w:sz w:val="20"/>
                <w:u w:val="single"/>
              </w:rPr>
              <w:t>H30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color w:val="FF0000"/>
                <w:kern w:val="0"/>
                <w:sz w:val="20"/>
                <w:u w:val="single"/>
              </w:rPr>
              <w:t>年度報告の該当箇所</w:t>
            </w:r>
          </w:p>
        </w:tc>
        <w:tc>
          <w:tcPr>
            <w:tcW w:w="3686" w:type="dxa"/>
            <w:vAlign w:val="center"/>
          </w:tcPr>
          <w:p w:rsidR="00E04B1F" w:rsidRDefault="00BE6DC4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第５章</w:t>
            </w:r>
            <w:r>
              <w:rPr>
                <w:rFonts w:hint="eastAsia"/>
                <w:sz w:val="24"/>
              </w:rPr>
              <w:t>の場合</w:t>
            </w:r>
          </w:p>
          <w:p w:rsidR="00E04B1F" w:rsidRDefault="00BE6D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⇒右欄に施策№をご記入ください</w:t>
            </w:r>
          </w:p>
        </w:tc>
        <w:tc>
          <w:tcPr>
            <w:tcW w:w="1275" w:type="dxa"/>
            <w:vAlign w:val="center"/>
          </w:tcPr>
          <w:p w:rsidR="00E04B1F" w:rsidRDefault="00BE6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施策№</w:t>
            </w:r>
          </w:p>
        </w:tc>
        <w:tc>
          <w:tcPr>
            <w:tcW w:w="2754" w:type="dxa"/>
            <w:vAlign w:val="center"/>
          </w:tcPr>
          <w:p w:rsidR="00E04B1F" w:rsidRDefault="00E04B1F">
            <w:pPr>
              <w:rPr>
                <w:sz w:val="28"/>
              </w:rPr>
            </w:pPr>
          </w:p>
        </w:tc>
      </w:tr>
      <w:tr w:rsidR="00E04B1F">
        <w:tc>
          <w:tcPr>
            <w:tcW w:w="1906" w:type="dxa"/>
            <w:vMerge/>
          </w:tcPr>
          <w:p w:rsidR="00E04B1F" w:rsidRDefault="00E04B1F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</w:p>
        </w:tc>
        <w:tc>
          <w:tcPr>
            <w:tcW w:w="3686" w:type="dxa"/>
            <w:vAlign w:val="center"/>
          </w:tcPr>
          <w:p w:rsidR="00E04B1F" w:rsidRDefault="00BE6DC4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第６章</w:t>
            </w:r>
            <w:r>
              <w:rPr>
                <w:rFonts w:hint="eastAsia"/>
                <w:sz w:val="24"/>
              </w:rPr>
              <w:t>の場合</w:t>
            </w:r>
          </w:p>
          <w:p w:rsidR="00E04B1F" w:rsidRDefault="00BE6DC4"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⇒右欄に該当ページご記入ください</w:t>
            </w:r>
          </w:p>
        </w:tc>
        <w:tc>
          <w:tcPr>
            <w:tcW w:w="1275" w:type="dxa"/>
            <w:vAlign w:val="center"/>
          </w:tcPr>
          <w:p w:rsidR="00E04B1F" w:rsidRDefault="00BE6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ページ</w:t>
            </w:r>
          </w:p>
          <w:p w:rsidR="00E04B1F" w:rsidRDefault="00BE6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754" w:type="dxa"/>
            <w:vAlign w:val="center"/>
          </w:tcPr>
          <w:p w:rsidR="00E04B1F" w:rsidRDefault="00E04B1F">
            <w:pPr>
              <w:rPr>
                <w:sz w:val="28"/>
              </w:rPr>
            </w:pPr>
          </w:p>
        </w:tc>
      </w:tr>
      <w:tr w:rsidR="00E04B1F">
        <w:tc>
          <w:tcPr>
            <w:tcW w:w="9621" w:type="dxa"/>
            <w:gridSpan w:val="4"/>
          </w:tcPr>
          <w:p w:rsidR="00E04B1F" w:rsidRDefault="00BE6DC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【意見、要望内容】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04B1F" w:rsidRDefault="00E04B1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E04B1F" w:rsidRDefault="00BE6DC4" w:rsidP="00E04B1F">
      <w:pPr>
        <w:ind w:leftChars="-199" w:left="-142" w:hangingChars="130" w:hanging="276"/>
        <w:rPr>
          <w:rFonts w:asciiTheme="majorEastAsia" w:eastAsiaTheme="majorEastAsia" w:hAnsiTheme="majorEastAsia"/>
          <w:sz w:val="20"/>
          <w:shd w:val="pct15" w:color="auto" w:fill="FFFFFF"/>
        </w:rPr>
      </w:pPr>
      <w:r>
        <w:rPr>
          <w:rFonts w:asciiTheme="majorEastAsia" w:eastAsiaTheme="majorEastAsia" w:hAnsiTheme="majorEastAsia" w:hint="eastAsia"/>
          <w:spacing w:val="6"/>
          <w:kern w:val="0"/>
          <w:sz w:val="20"/>
          <w:shd w:val="pct15" w:color="auto" w:fill="FFFFFF"/>
          <w:fitText w:val="840" w:id="3"/>
        </w:rPr>
        <w:t>受付期</w:t>
      </w:r>
      <w:r>
        <w:rPr>
          <w:rFonts w:asciiTheme="majorEastAsia" w:eastAsiaTheme="majorEastAsia" w:hAnsiTheme="majorEastAsia" w:hint="eastAsia"/>
          <w:spacing w:val="2"/>
          <w:kern w:val="0"/>
          <w:sz w:val="20"/>
          <w:shd w:val="pct15" w:color="auto" w:fill="FFFFFF"/>
          <w:fitText w:val="840" w:id="3"/>
        </w:rPr>
        <w:t>限</w:t>
      </w:r>
      <w:r>
        <w:rPr>
          <w:rFonts w:asciiTheme="majorEastAsia" w:eastAsiaTheme="majorEastAsia" w:hAnsiTheme="majorEastAsia" w:hint="eastAsia"/>
          <w:sz w:val="20"/>
          <w:shd w:val="pct15" w:color="auto" w:fill="FFFFFF"/>
        </w:rPr>
        <w:t>：令和元年８月２</w:t>
      </w:r>
      <w:r>
        <w:rPr>
          <w:rFonts w:asciiTheme="majorEastAsia" w:eastAsiaTheme="majorEastAsia" w:hAnsiTheme="majorEastAsia" w:hint="eastAsia"/>
          <w:sz w:val="20"/>
          <w:shd w:val="pct15" w:color="auto" w:fill="FFFFFF"/>
        </w:rPr>
        <w:t>日（金）午後５時まで</w:t>
      </w:r>
    </w:p>
    <w:p w:rsidR="00E04B1F" w:rsidRDefault="00BE6DC4">
      <w:pPr>
        <w:ind w:leftChars="-199" w:left="-158" w:hangingChars="130" w:hanging="26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送付方法：窓口にご持参・郵送いただくか、メール又はＦＡＸで本意見書をお送りください。</w:t>
      </w:r>
    </w:p>
    <w:p w:rsidR="00E04B1F" w:rsidRDefault="00BE6DC4">
      <w:pPr>
        <w:ind w:leftChars="-199" w:left="-2" w:rightChars="-150" w:right="-315" w:hangingChars="130" w:hanging="416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pacing w:val="60"/>
          <w:kern w:val="0"/>
          <w:sz w:val="20"/>
          <w:fitText w:val="840" w:id="4"/>
        </w:rPr>
        <w:t>送付</w:t>
      </w:r>
      <w:r>
        <w:rPr>
          <w:rFonts w:asciiTheme="majorEastAsia" w:eastAsiaTheme="majorEastAsia" w:hAnsiTheme="majorEastAsia" w:hint="eastAsia"/>
          <w:kern w:val="0"/>
          <w:sz w:val="20"/>
          <w:fitText w:val="840" w:id="4"/>
        </w:rPr>
        <w:t>先</w:t>
      </w:r>
      <w:r>
        <w:rPr>
          <w:rFonts w:asciiTheme="majorEastAsia" w:eastAsiaTheme="majorEastAsia" w:hAnsiTheme="majorEastAsia" w:hint="eastAsia"/>
          <w:sz w:val="20"/>
        </w:rPr>
        <w:t>：守口市役所　こども部　こども政策課</w:t>
      </w:r>
    </w:p>
    <w:p w:rsidR="00E04B1F" w:rsidRDefault="00BE6DC4">
      <w:pPr>
        <w:ind w:leftChars="-75" w:left="-158" w:rightChars="-150" w:right="-315" w:firstLineChars="500" w:firstLine="10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・窓口　〒</w:t>
      </w:r>
      <w:r>
        <w:rPr>
          <w:rFonts w:asciiTheme="majorEastAsia" w:eastAsiaTheme="majorEastAsia" w:hAnsiTheme="majorEastAsia" w:hint="eastAsia"/>
          <w:sz w:val="20"/>
        </w:rPr>
        <w:t>570-8666</w:t>
      </w:r>
      <w:r>
        <w:rPr>
          <w:rFonts w:asciiTheme="majorEastAsia" w:eastAsiaTheme="majorEastAsia" w:hAnsiTheme="majorEastAsia" w:hint="eastAsia"/>
          <w:sz w:val="20"/>
        </w:rPr>
        <w:t xml:space="preserve">　守口市京阪本通２－５－５　３階（北エリア）こども政策課</w:t>
      </w:r>
    </w:p>
    <w:p w:rsidR="00E04B1F" w:rsidRDefault="00BE6DC4">
      <w:pPr>
        <w:ind w:leftChars="401" w:left="902" w:rightChars="-150" w:right="-315" w:hangingChars="30" w:hanging="6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・電子メールアドレス　</w:t>
      </w:r>
      <w:r>
        <w:rPr>
          <w:rFonts w:asciiTheme="majorEastAsia" w:eastAsiaTheme="majorEastAsia" w:hAnsiTheme="majorEastAsia" w:hint="eastAsia"/>
          <w:sz w:val="20"/>
        </w:rPr>
        <w:t>Mori_kodomose@city-moriguchi-osaka.jp</w:t>
      </w:r>
    </w:p>
    <w:p w:rsidR="00E04B1F" w:rsidRDefault="00BE6DC4">
      <w:pPr>
        <w:ind w:leftChars="401" w:left="902" w:rightChars="-150" w:right="-315" w:hangingChars="30" w:hanging="6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・ＦＡＸ　０６－６９９４－１６９１</w:t>
      </w:r>
    </w:p>
    <w:p w:rsidR="00E04B1F" w:rsidRDefault="00BE6DC4">
      <w:pPr>
        <w:ind w:leftChars="-199" w:left="838" w:rightChars="-150" w:right="-315" w:hangingChars="628" w:hanging="1256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　氏名及び連絡先については、市からの連絡が必要な場合のみ使用し、公表はいたしません。</w:t>
      </w:r>
    </w:p>
    <w:sectPr w:rsidR="00E04B1F" w:rsidSect="00E04B1F">
      <w:pgSz w:w="11906" w:h="16838"/>
      <w:pgMar w:top="1265" w:right="1701" w:bottom="813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1F" w:rsidRDefault="00E04B1F" w:rsidP="00E04B1F">
      <w:r>
        <w:separator/>
      </w:r>
    </w:p>
  </w:endnote>
  <w:endnote w:type="continuationSeparator" w:id="0">
    <w:p w:rsidR="00E04B1F" w:rsidRDefault="00E04B1F" w:rsidP="00E04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1F" w:rsidRDefault="00E04B1F" w:rsidP="00E04B1F">
      <w:r>
        <w:separator/>
      </w:r>
    </w:p>
  </w:footnote>
  <w:footnote w:type="continuationSeparator" w:id="0">
    <w:p w:rsidR="00E04B1F" w:rsidRDefault="00E04B1F" w:rsidP="00E04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B1F"/>
    <w:rsid w:val="00BE6DC4"/>
    <w:rsid w:val="00E0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E04B1F"/>
    <w:rPr>
      <w:vertAlign w:val="superscript"/>
    </w:rPr>
  </w:style>
  <w:style w:type="character" w:styleId="a4">
    <w:name w:val="endnote reference"/>
    <w:basedOn w:val="a0"/>
    <w:semiHidden/>
    <w:rsid w:val="00E04B1F"/>
    <w:rPr>
      <w:vertAlign w:val="superscript"/>
    </w:rPr>
  </w:style>
  <w:style w:type="paragraph" w:styleId="a5">
    <w:name w:val="header"/>
    <w:basedOn w:val="a"/>
    <w:link w:val="a6"/>
    <w:rsid w:val="00E04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4B1F"/>
  </w:style>
  <w:style w:type="paragraph" w:styleId="a7">
    <w:name w:val="footer"/>
    <w:basedOn w:val="a"/>
    <w:link w:val="a8"/>
    <w:rsid w:val="00E04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4B1F"/>
  </w:style>
  <w:style w:type="character" w:styleId="a9">
    <w:name w:val="Hyperlink"/>
    <w:basedOn w:val="a0"/>
    <w:rsid w:val="00E04B1F"/>
    <w:rPr>
      <w:color w:val="0000FF" w:themeColor="hyperlink"/>
      <w:u w:val="single"/>
    </w:rPr>
  </w:style>
  <w:style w:type="table" w:customStyle="1" w:styleId="1">
    <w:name w:val="表（シンプル 1）"/>
    <w:basedOn w:val="a1"/>
    <w:rsid w:val="00E04B1F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107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Mori_kodomose</cp:lastModifiedBy>
  <cp:revision>1</cp:revision>
  <dcterms:created xsi:type="dcterms:W3CDTF">2019-07-02T08:37:00Z</dcterms:created>
  <dcterms:modified xsi:type="dcterms:W3CDTF">2019-07-02T08:37:00Z</dcterms:modified>
</cp:coreProperties>
</file>