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4496" w14:textId="77777777" w:rsidR="00D418C8" w:rsidRDefault="00D418C8" w:rsidP="00164485">
      <w:pPr>
        <w:suppressAutoHyphens/>
        <w:kinsoku w:val="0"/>
        <w:autoSpaceDE w:val="0"/>
        <w:autoSpaceDN w:val="0"/>
        <w:spacing w:line="366" w:lineRule="atLeast"/>
        <w:ind w:left="268" w:hangingChars="117" w:hanging="268"/>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418C8" w:rsidRPr="00ED79D1" w14:paraId="2B54AC77" w14:textId="77777777">
        <w:trPr>
          <w:trHeight w:val="400"/>
        </w:trPr>
        <w:tc>
          <w:tcPr>
            <w:tcW w:w="10031" w:type="dxa"/>
            <w:gridSpan w:val="3"/>
          </w:tcPr>
          <w:p w14:paraId="14480E2E" w14:textId="77777777" w:rsidR="00D418C8" w:rsidRPr="00ED79D1" w:rsidRDefault="001B4D2A">
            <w:pPr>
              <w:suppressAutoHyphens/>
              <w:kinsoku w:val="0"/>
              <w:autoSpaceDE w:val="0"/>
              <w:autoSpaceDN w:val="0"/>
              <w:spacing w:line="366" w:lineRule="atLeast"/>
              <w:jc w:val="center"/>
              <w:rPr>
                <w:rFonts w:asciiTheme="majorEastAsia" w:eastAsiaTheme="majorEastAsia" w:hAnsiTheme="majorEastAsia"/>
              </w:rPr>
            </w:pPr>
            <w:r w:rsidRPr="00ED79D1">
              <w:rPr>
                <w:rFonts w:asciiTheme="majorEastAsia" w:eastAsiaTheme="majorEastAsia" w:hAnsiTheme="majorEastAsia" w:hint="eastAsia"/>
              </w:rPr>
              <w:t>認定権者記載欄</w:t>
            </w:r>
          </w:p>
        </w:tc>
      </w:tr>
      <w:tr w:rsidR="00D418C8" w:rsidRPr="00ED79D1" w14:paraId="58187A66"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A691C15"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5D673D13"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5C9EEDDF"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r>
      <w:tr w:rsidR="00D418C8" w:rsidRPr="00ED79D1" w14:paraId="4F9C2B43" w14:textId="77777777">
        <w:trPr>
          <w:trHeight w:val="273"/>
        </w:trPr>
        <w:tc>
          <w:tcPr>
            <w:tcW w:w="3343" w:type="dxa"/>
            <w:tcBorders>
              <w:top w:val="single" w:sz="24" w:space="0" w:color="auto"/>
            </w:tcBorders>
          </w:tcPr>
          <w:p w14:paraId="3E1C7498"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64B1C761"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33ABE1D"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r>
    </w:tbl>
    <w:p w14:paraId="3534832E" w14:textId="6D21F4A1" w:rsidR="00D418C8" w:rsidRPr="00ED79D1" w:rsidRDefault="001B4D2A">
      <w:pPr>
        <w:suppressAutoHyphens/>
        <w:wordWrap w:val="0"/>
        <w:spacing w:line="300" w:lineRule="exac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様式第５－（イ）－</w:t>
      </w:r>
      <w:r w:rsidR="00FB0EA6" w:rsidRPr="00ED79D1">
        <w:rPr>
          <w:rFonts w:asciiTheme="majorEastAsia" w:eastAsiaTheme="majorEastAsia" w:hAnsiTheme="majorEastAsia"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418C8" w:rsidRPr="00ED79D1" w14:paraId="2FA4D94C" w14:textId="77777777">
        <w:tc>
          <w:tcPr>
            <w:tcW w:w="9923" w:type="dxa"/>
            <w:tcBorders>
              <w:top w:val="single" w:sz="4" w:space="0" w:color="000000"/>
              <w:left w:val="single" w:sz="4" w:space="0" w:color="000000"/>
              <w:bottom w:val="single" w:sz="4" w:space="0" w:color="000000"/>
              <w:right w:val="single" w:sz="4" w:space="0" w:color="000000"/>
            </w:tcBorders>
          </w:tcPr>
          <w:p w14:paraId="3A994D62" w14:textId="0FB8BAA6" w:rsidR="001B4D2A" w:rsidRPr="00ED79D1" w:rsidRDefault="001B4D2A" w:rsidP="00DF3E92">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中小企業信用保険法第２条第５項第５号の規定による認定申請書（イ－</w:t>
            </w:r>
            <w:r w:rsidR="00FB0EA6" w:rsidRPr="00ED79D1">
              <w:rPr>
                <w:rFonts w:asciiTheme="majorEastAsia" w:eastAsiaTheme="majorEastAsia" w:hAnsiTheme="majorEastAsia" w:hint="eastAsia"/>
                <w:color w:val="000000"/>
                <w:kern w:val="0"/>
              </w:rPr>
              <w:t>③</w:t>
            </w:r>
            <w:r w:rsidRPr="00ED79D1">
              <w:rPr>
                <w:rFonts w:asciiTheme="majorEastAsia" w:eastAsiaTheme="majorEastAsia" w:hAnsiTheme="majorEastAsia" w:hint="eastAsia"/>
                <w:color w:val="000000"/>
                <w:kern w:val="0"/>
              </w:rPr>
              <w:t>）</w:t>
            </w:r>
          </w:p>
          <w:p w14:paraId="263A81FE"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令和　　年　　月　　日</w:t>
            </w:r>
          </w:p>
          <w:p w14:paraId="2D99BB80"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守　口　市　長　殿</w:t>
            </w:r>
          </w:p>
          <w:p w14:paraId="7DBAE940"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住所又は所在地</w:t>
            </w:r>
          </w:p>
          <w:p w14:paraId="06932E98"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rPr>
            </w:pP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hint="eastAsia"/>
                <w:color w:val="000000"/>
                <w:kern w:val="0"/>
                <w:u w:val="single"/>
              </w:rPr>
              <w:t xml:space="preserve">　　　　　　　　</w:t>
            </w:r>
            <w:r w:rsidRPr="00ED79D1">
              <w:rPr>
                <w:rFonts w:asciiTheme="majorEastAsia" w:eastAsiaTheme="majorEastAsia" w:hAnsiTheme="majorEastAsia" w:hint="eastAsia"/>
                <w:color w:val="000000"/>
                <w:kern w:val="0"/>
                <w:u w:val="single" w:color="000000"/>
              </w:rPr>
              <w:t xml:space="preserve">　　　　　　　　　　　　　　　　　　</w:t>
            </w:r>
          </w:p>
          <w:p w14:paraId="576F37E3"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名称又は法人名</w:t>
            </w:r>
          </w:p>
          <w:p w14:paraId="60BFE1EB"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hint="eastAsia"/>
                <w:color w:val="000000"/>
                <w:kern w:val="0"/>
                <w:u w:val="single" w:color="000000"/>
              </w:rPr>
              <w:t xml:space="preserve">　　　　　　　　　　　　　　　　　　　　　　　　　　</w:t>
            </w:r>
          </w:p>
          <w:p w14:paraId="3C4AE823" w14:textId="77777777" w:rsidR="00D418C8" w:rsidRPr="00ED79D1" w:rsidRDefault="001B4D2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氏名又は代表者名</w:t>
            </w:r>
          </w:p>
          <w:p w14:paraId="20B8528B" w14:textId="77777777" w:rsidR="00D418C8" w:rsidRPr="00ED79D1" w:rsidRDefault="001B4D2A">
            <w:pPr>
              <w:suppressAutoHyphens/>
              <w:kinsoku w:val="0"/>
              <w:wordWrap w:val="0"/>
              <w:overflowPunct w:val="0"/>
              <w:autoSpaceDE w:val="0"/>
              <w:autoSpaceDN w:val="0"/>
              <w:adjustRightInd w:val="0"/>
              <w:spacing w:line="274" w:lineRule="atLeast"/>
              <w:ind w:firstLineChars="2100" w:firstLine="4189"/>
              <w:jc w:val="left"/>
              <w:textAlignment w:val="baseline"/>
              <w:rPr>
                <w:rFonts w:asciiTheme="majorEastAsia" w:eastAsiaTheme="majorEastAsia" w:hAnsiTheme="majorEastAsia"/>
                <w:color w:val="000000"/>
                <w:kern w:val="0"/>
                <w:u w:val="single" w:color="000000"/>
              </w:rPr>
            </w:pPr>
            <w:r w:rsidRPr="00ED79D1">
              <w:rPr>
                <w:rFonts w:asciiTheme="majorEastAsia" w:eastAsiaTheme="majorEastAsia" w:hAnsiTheme="majorEastAsia" w:hint="eastAsia"/>
                <w:color w:val="000000"/>
                <w:kern w:val="0"/>
                <w:u w:val="single"/>
              </w:rPr>
              <w:t xml:space="preserve">　</w:t>
            </w:r>
            <w:r w:rsidRPr="00ED79D1">
              <w:rPr>
                <w:rFonts w:asciiTheme="majorEastAsia" w:eastAsiaTheme="majorEastAsia" w:hAnsiTheme="majorEastAsia" w:hint="eastAsia"/>
                <w:color w:val="000000"/>
                <w:kern w:val="0"/>
                <w:u w:val="single" w:color="000000"/>
              </w:rPr>
              <w:t xml:space="preserve">　　　　　　　　　　                  　　　　　</w:t>
            </w:r>
            <w:r w:rsidR="004C01BF" w:rsidRPr="00ED79D1">
              <w:rPr>
                <w:rFonts w:asciiTheme="majorEastAsia" w:eastAsiaTheme="majorEastAsia" w:hAnsiTheme="majorEastAsia" w:hint="eastAsia"/>
                <w:color w:val="000000"/>
                <w:kern w:val="0"/>
                <w:u w:val="single" w:color="000000"/>
              </w:rPr>
              <w:t xml:space="preserve">　</w:t>
            </w:r>
          </w:p>
          <w:p w14:paraId="5A437171" w14:textId="77777777" w:rsidR="00D418C8" w:rsidRPr="00ED79D1" w:rsidRDefault="001B4D2A" w:rsidP="00164485">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 xml:space="preserve">　　　　　　　　　　　　　　　　　　 </w:t>
            </w:r>
            <w:r w:rsidRPr="00ED79D1">
              <w:rPr>
                <w:rFonts w:asciiTheme="majorEastAsia" w:eastAsiaTheme="majorEastAsia" w:hAnsiTheme="majorEastAsia" w:hint="eastAsia"/>
                <w:color w:val="000000"/>
                <w:kern w:val="0"/>
              </w:rPr>
              <w:t xml:space="preserve">電　　話　　　　　　 （　　　 　　）　　　　　　　</w:t>
            </w:r>
          </w:p>
          <w:p w14:paraId="6863D8CF" w14:textId="77777777" w:rsidR="0007210E" w:rsidRPr="00ED79D1" w:rsidRDefault="001B4D2A" w:rsidP="0007210E">
            <w:pPr>
              <w:suppressAutoHyphens/>
              <w:kinsoku w:val="0"/>
              <w:wordWrap w:val="0"/>
              <w:overflowPunct w:val="0"/>
              <w:autoSpaceDE w:val="0"/>
              <w:autoSpaceDN w:val="0"/>
              <w:adjustRightInd w:val="0"/>
              <w:spacing w:line="274" w:lineRule="atLeast"/>
              <w:ind w:right="90"/>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 xml:space="preserve">　私は、表に記載する業を営んでいるが、</w:t>
            </w:r>
            <w:r w:rsidR="0007210E" w:rsidRPr="00ED79D1">
              <w:rPr>
                <w:rFonts w:asciiTheme="majorEastAsia" w:eastAsiaTheme="majorEastAsia" w:hAnsiTheme="majorEastAsia" w:hint="eastAsia"/>
                <w:color w:val="000000"/>
                <w:kern w:val="0"/>
              </w:rPr>
              <w:t>下記のとおり、</w:t>
            </w:r>
            <w:r w:rsidR="0007210E" w:rsidRPr="00ED79D1">
              <w:rPr>
                <w:rFonts w:asciiTheme="majorEastAsia" w:eastAsiaTheme="majorEastAsia" w:hAnsiTheme="majorEastAsia" w:hint="eastAsia"/>
                <w:color w:val="000000"/>
                <w:kern w:val="0"/>
                <w:u w:val="single"/>
              </w:rPr>
              <w:t xml:space="preserve">　　　　　　　　　（注２）</w:t>
            </w:r>
            <w:r w:rsidR="0007210E" w:rsidRPr="00ED79D1">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59817874" w14:textId="77777777" w:rsidR="00D418C8" w:rsidRPr="00ED79D1" w:rsidRDefault="001B4D2A">
            <w:pPr>
              <w:pStyle w:val="a3"/>
              <w:jc w:val="left"/>
              <w:rPr>
                <w:rFonts w:asciiTheme="majorEastAsia" w:eastAsiaTheme="majorEastAsia" w:hAnsiTheme="majorEastAsia"/>
              </w:rPr>
            </w:pPr>
            <w:r w:rsidRPr="00ED79D1">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985"/>
              <w:gridCol w:w="1134"/>
              <w:gridCol w:w="2126"/>
              <w:gridCol w:w="1134"/>
              <w:gridCol w:w="2126"/>
            </w:tblGrid>
            <w:tr w:rsidR="00D418C8" w:rsidRPr="00ED79D1" w14:paraId="7FB7AAED" w14:textId="77777777">
              <w:trPr>
                <w:trHeight w:val="592"/>
              </w:trPr>
              <w:tc>
                <w:tcPr>
                  <w:tcW w:w="1194" w:type="dxa"/>
                  <w:tcBorders>
                    <w:top w:val="single" w:sz="24" w:space="0" w:color="auto"/>
                    <w:left w:val="single" w:sz="24" w:space="0" w:color="auto"/>
                    <w:bottom w:val="single" w:sz="24" w:space="0" w:color="auto"/>
                    <w:right w:val="dashSmallGap" w:sz="4" w:space="0" w:color="auto"/>
                  </w:tcBorders>
                </w:tcPr>
                <w:p w14:paraId="56F6F2A0" w14:textId="77777777" w:rsidR="00D418C8" w:rsidRPr="00ED79D1" w:rsidRDefault="001B4D2A">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bottom w:val="single" w:sz="24" w:space="0" w:color="auto"/>
                    <w:right w:val="single" w:sz="24" w:space="0" w:color="auto"/>
                  </w:tcBorders>
                  <w:vAlign w:val="center"/>
                </w:tcPr>
                <w:p w14:paraId="5AC6C0F6"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left w:val="single" w:sz="24" w:space="0" w:color="auto"/>
                    <w:right w:val="dashSmallGap" w:sz="4" w:space="0" w:color="auto"/>
                  </w:tcBorders>
                </w:tcPr>
                <w:p w14:paraId="15E5793B" w14:textId="77777777" w:rsidR="00D418C8" w:rsidRPr="00ED79D1" w:rsidRDefault="001B4D2A">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1F689A70"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0AF9718A" w14:textId="77777777" w:rsidR="00D418C8" w:rsidRPr="00ED79D1" w:rsidRDefault="001B4D2A">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top w:val="single" w:sz="4" w:space="0" w:color="auto"/>
                    <w:left w:val="dashSmallGap" w:sz="4" w:space="0" w:color="auto"/>
                    <w:right w:val="single" w:sz="4" w:space="0" w:color="auto"/>
                  </w:tcBorders>
                  <w:vAlign w:val="center"/>
                </w:tcPr>
                <w:p w14:paraId="1E856D1D"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r>
            <w:tr w:rsidR="00D418C8" w:rsidRPr="00ED79D1" w14:paraId="5CEFAD5F" w14:textId="77777777">
              <w:trPr>
                <w:trHeight w:val="592"/>
              </w:trPr>
              <w:tc>
                <w:tcPr>
                  <w:tcW w:w="1194" w:type="dxa"/>
                  <w:tcBorders>
                    <w:top w:val="single" w:sz="24" w:space="0" w:color="auto"/>
                    <w:right w:val="dashSmallGap" w:sz="4" w:space="0" w:color="auto"/>
                  </w:tcBorders>
                </w:tcPr>
                <w:p w14:paraId="44254B8C" w14:textId="77777777" w:rsidR="00D418C8" w:rsidRPr="00ED79D1" w:rsidRDefault="001B4D2A">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tcBorders>
                  <w:vAlign w:val="center"/>
                </w:tcPr>
                <w:p w14:paraId="65D000AA"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77B66C8B" w14:textId="77777777" w:rsidR="00D418C8" w:rsidRPr="00ED79D1" w:rsidRDefault="001B4D2A">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2C6F1B31"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3D72E2AB" w14:textId="77777777" w:rsidR="00D418C8" w:rsidRPr="00ED79D1" w:rsidRDefault="001B4D2A">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right w:val="single" w:sz="4" w:space="0" w:color="auto"/>
                  </w:tcBorders>
                  <w:vAlign w:val="center"/>
                </w:tcPr>
                <w:p w14:paraId="7B6E98FA" w14:textId="77777777" w:rsidR="00D418C8" w:rsidRPr="00ED79D1" w:rsidRDefault="001B4D2A">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r>
          </w:tbl>
          <w:p w14:paraId="678D4763" w14:textId="77777777" w:rsidR="00BB72DC" w:rsidRDefault="001B4D2A" w:rsidP="00164485">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※表には営んでいる事業が属する業種（日本標準産業分類の細分類番号と細分類業種名）を</w:t>
            </w:r>
          </w:p>
          <w:p w14:paraId="26636D4D" w14:textId="77777777" w:rsidR="00BB72DC" w:rsidRDefault="001B4D2A" w:rsidP="00BB72DC">
            <w:pPr>
              <w:suppressAutoHyphens/>
              <w:kinsoku w:val="0"/>
              <w:wordWrap w:val="0"/>
              <w:overflowPunct w:val="0"/>
              <w:autoSpaceDE w:val="0"/>
              <w:autoSpaceDN w:val="0"/>
              <w:adjustRightInd w:val="0"/>
              <w:spacing w:line="240" w:lineRule="exact"/>
              <w:ind w:firstLineChars="100" w:firstLine="231"/>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全て記載（当該業種は全て指定業種であることが必要）。当該業種が複数ある場合には、</w:t>
            </w:r>
          </w:p>
          <w:p w14:paraId="71DB0DC5" w14:textId="31F88718" w:rsidR="00D418C8" w:rsidRPr="00ED79D1" w:rsidRDefault="001B4D2A" w:rsidP="00BB72DC">
            <w:pPr>
              <w:suppressAutoHyphens/>
              <w:kinsoku w:val="0"/>
              <w:wordWrap w:val="0"/>
              <w:overflowPunct w:val="0"/>
              <w:autoSpaceDE w:val="0"/>
              <w:autoSpaceDN w:val="0"/>
              <w:adjustRightInd w:val="0"/>
              <w:spacing w:line="240" w:lineRule="exact"/>
              <w:ind w:firstLineChars="100" w:firstLine="231"/>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その中で、最近１年間で最も売上高等が大きい事業が属する業種を左上の太枠に記載。</w:t>
            </w:r>
          </w:p>
          <w:p w14:paraId="7BAC2CDC" w14:textId="77777777" w:rsidR="00CF2457" w:rsidRPr="00ED79D1" w:rsidRDefault="00CF2457">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p>
          <w:p w14:paraId="1741DC26" w14:textId="77777777" w:rsidR="00D418C8" w:rsidRPr="00ED79D1" w:rsidRDefault="001B4D2A">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記</w:t>
            </w:r>
          </w:p>
          <w:p w14:paraId="54A76AC1" w14:textId="77777777" w:rsidR="00164485" w:rsidRPr="00ED79D1" w:rsidRDefault="001B4D2A" w:rsidP="00164485">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 xml:space="preserve">　</w:t>
            </w:r>
            <w:r w:rsidR="00164485" w:rsidRPr="00ED79D1">
              <w:rPr>
                <w:rFonts w:asciiTheme="majorEastAsia" w:eastAsiaTheme="majorEastAsia" w:hAnsiTheme="majorEastAsia" w:hint="eastAsia"/>
              </w:rPr>
              <w:t>売上高</w:t>
            </w:r>
            <w:r w:rsidR="0007210E" w:rsidRPr="00ED79D1">
              <w:rPr>
                <w:rFonts w:asciiTheme="majorEastAsia" w:eastAsiaTheme="majorEastAsia" w:hAnsiTheme="majorEastAsia" w:hint="eastAsia"/>
              </w:rPr>
              <w:t>等</w:t>
            </w:r>
          </w:p>
          <w:p w14:paraId="6A818A80" w14:textId="0481E868" w:rsidR="00814E45" w:rsidRDefault="00164485" w:rsidP="001B4D2A">
            <w:pPr>
              <w:rPr>
                <w:rFonts w:asciiTheme="majorEastAsia" w:eastAsiaTheme="majorEastAsia" w:hAnsiTheme="majorEastAsia"/>
                <w:color w:val="000000"/>
                <w:kern w:val="0"/>
              </w:rPr>
            </w:pPr>
            <w:r w:rsidRPr="00ED79D1">
              <w:rPr>
                <w:rFonts w:asciiTheme="majorEastAsia" w:eastAsiaTheme="majorEastAsia" w:hAnsiTheme="majorEastAsia" w:hint="eastAsia"/>
              </w:rPr>
              <w:t xml:space="preserve">　</w:t>
            </w:r>
            <w:r w:rsidR="001B4D2A" w:rsidRPr="00ED79D1">
              <w:rPr>
                <w:rFonts w:asciiTheme="majorEastAsia" w:eastAsiaTheme="majorEastAsia" w:hAnsiTheme="majorEastAsia" w:hint="eastAsia"/>
              </w:rPr>
              <w:t xml:space="preserve">（イ）最近１か月間の売上高等　　　　　　　　　　　　　</w:t>
            </w:r>
            <w:r w:rsidR="00814E45">
              <w:rPr>
                <w:rFonts w:asciiTheme="majorEastAsia" w:eastAsiaTheme="majorEastAsia" w:hAnsiTheme="majorEastAsia" w:hint="eastAsia"/>
              </w:rPr>
              <w:t xml:space="preserve">　　　　</w:t>
            </w:r>
            <w:r w:rsidR="00D7538A">
              <w:rPr>
                <w:rFonts w:asciiTheme="majorEastAsia" w:eastAsiaTheme="majorEastAsia" w:hAnsiTheme="majorEastAsia" w:hint="eastAsia"/>
              </w:rPr>
              <w:t xml:space="preserve"> </w:t>
            </w:r>
            <w:r w:rsidR="001B4D2A" w:rsidRPr="00ED79D1">
              <w:rPr>
                <w:rFonts w:asciiTheme="majorEastAsia" w:eastAsiaTheme="majorEastAsia" w:hAnsiTheme="majorEastAsia" w:hint="eastAsia"/>
                <w:u w:val="single"/>
              </w:rPr>
              <w:t xml:space="preserve">減少率　　　　　　　</w:t>
            </w:r>
            <w:r w:rsidR="00D7538A">
              <w:rPr>
                <w:rFonts w:asciiTheme="majorEastAsia" w:eastAsiaTheme="majorEastAsia" w:hAnsiTheme="majorEastAsia" w:hint="eastAsia"/>
                <w:u w:val="single"/>
              </w:rPr>
              <w:t xml:space="preserve">　　</w:t>
            </w:r>
            <w:r w:rsidR="001B4D2A" w:rsidRPr="00ED79D1">
              <w:rPr>
                <w:rFonts w:asciiTheme="majorEastAsia" w:eastAsiaTheme="majorEastAsia" w:hAnsiTheme="majorEastAsia" w:hint="eastAsia"/>
                <w:u w:val="single"/>
              </w:rPr>
              <w:t>％</w:t>
            </w:r>
            <w:r w:rsidR="00D7538A">
              <w:rPr>
                <w:rFonts w:asciiTheme="majorEastAsia" w:eastAsiaTheme="majorEastAsia" w:hAnsiTheme="majorEastAsia" w:hint="eastAsia"/>
                <w:color w:val="000000"/>
                <w:kern w:val="0"/>
              </w:rPr>
              <w:t xml:space="preserve"> </w:t>
            </w:r>
            <w:r w:rsidR="00814E45" w:rsidRPr="006306DB">
              <w:rPr>
                <w:rFonts w:asciiTheme="majorEastAsia" w:eastAsiaTheme="majorEastAsia" w:hAnsiTheme="majorEastAsia" w:hint="eastAsia"/>
                <w:color w:val="000000"/>
                <w:kern w:val="0"/>
              </w:rPr>
              <w:t>≧５％</w:t>
            </w:r>
          </w:p>
          <w:p w14:paraId="5672293B" w14:textId="021B4061" w:rsidR="001B4D2A" w:rsidRPr="00ED79D1" w:rsidRDefault="001B4D2A" w:rsidP="001B4D2A">
            <w:pPr>
              <w:rPr>
                <w:rFonts w:asciiTheme="majorEastAsia" w:eastAsiaTheme="majorEastAsia" w:hAnsiTheme="majorEastAsia"/>
                <w:u w:val="single"/>
              </w:rPr>
            </w:pPr>
            <w:r w:rsidRPr="00ED79D1">
              <w:rPr>
                <w:rFonts w:asciiTheme="majorEastAsia" w:eastAsiaTheme="majorEastAsia" w:hAnsiTheme="majorEastAsia"/>
                <w:noProof/>
                <w:color w:val="000000"/>
                <w:kern w:val="0"/>
                <w:u w:val="single" w:color="000000"/>
              </w:rPr>
              <mc:AlternateContent>
                <mc:Choice Requires="wps">
                  <w:drawing>
                    <wp:anchor distT="0" distB="0" distL="114300" distR="114300" simplePos="0" relativeHeight="251666944" behindDoc="0" locked="0" layoutInCell="1" hidden="0" allowOverlap="1" wp14:anchorId="0377DFE3" wp14:editId="28D4CAFA">
                      <wp:simplePos x="0" y="0"/>
                      <wp:positionH relativeFrom="column">
                        <wp:posOffset>1272844</wp:posOffset>
                      </wp:positionH>
                      <wp:positionV relativeFrom="paragraph">
                        <wp:posOffset>13942</wp:posOffset>
                      </wp:positionV>
                      <wp:extent cx="579120" cy="299085"/>
                      <wp:effectExtent l="0" t="0" r="635" b="635"/>
                      <wp:wrapNone/>
                      <wp:docPr id="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 cy="299085"/>
                              </a:xfrm>
                              <a:prstGeom prst="rect">
                                <a:avLst/>
                              </a:prstGeom>
                              <a:noFill/>
                              <a:ln w="9525">
                                <a:miter/>
                              </a:ln>
                            </wps:spPr>
                            <wps:txbx>
                              <w:txbxContent>
                                <w:p w14:paraId="24AD6506" w14:textId="77777777" w:rsidR="001B4D2A" w:rsidRPr="008B6C1B" w:rsidRDefault="001B4D2A" w:rsidP="001B4D2A">
                                  <w:pPr>
                                    <w:rPr>
                                      <w:rFonts w:asciiTheme="majorEastAsia" w:eastAsiaTheme="majorEastAsia" w:hAnsiTheme="majorEastAsia"/>
                                    </w:rPr>
                                  </w:pPr>
                                  <w:r w:rsidRPr="008B6C1B">
                                    <w:rPr>
                                      <w:rFonts w:asciiTheme="majorEastAsia" w:eastAsiaTheme="majorEastAsia" w:hAnsiTheme="majorEastAsia" w:hint="eastAsia"/>
                                    </w:rPr>
                                    <w:t>×100</w:t>
                                  </w:r>
                                </w:p>
                              </w:txbxContent>
                            </wps:txbx>
                            <wps:bodyPr vertOverflow="overflow" horzOverflow="overflow">
                              <a:spAutoFit/>
                            </wps:bodyPr>
                          </wps:wsp>
                        </a:graphicData>
                      </a:graphic>
                    </wp:anchor>
                  </w:drawing>
                </mc:Choice>
                <mc:Fallback>
                  <w:pict>
                    <v:shapetype w14:anchorId="0377DFE3" id="_x0000_t202" coordsize="21600,21600" o:spt="202" path="m,l,21600r21600,l21600,xe">
                      <v:stroke joinstyle="miter"/>
                      <v:path gradientshapeok="t" o:connecttype="rect"/>
                    </v:shapetype>
                    <v:shape id="オブジェクト 0" o:spid="_x0000_s1026" type="#_x0000_t202" style="position:absolute;left:0;text-align:left;margin-left:100.2pt;margin-top:1.1pt;width:45.6pt;height:23.5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fQrwEAAE8DAAAOAAAAZHJzL2Uyb0RvYy54bWysU8GO0zAQvSPxD5bvNG2kwjZqulpYLZcV&#10;i7TwAa5jNxG2x5rxNilfz9gNLQJOiMvE9njevPfG2d5O3omjQRogtHK1WEphgoZuCIdWfv3y8OZG&#10;CkoqdMpBMK08GZK3u9evtmNsTA09uM6gYJBAzRhb2acUm6oi3RuvaAHRBE5aQK8Sb/FQdahGRveu&#10;qpfLt9UI2EUEbYj49P6clLuCb63R6claMkm4VjK3VCKWuM+x2m1Vc0AV+0HPNNQ/sPBqCNz0AnWv&#10;khIvOPwB5QeNQGDTQoOvwNpBm6KB1ayWv6l57lU0RQubQ/FiE/0/WP3p+Bw/o0jTe5h4gEUExUfQ&#10;30gE+NCrcDB3iDD2RnXceJUtq8ZIzVyaraaGGCTrnyz6/GVlgvHY8tPFZjMloflw/W6zqjmjOVVv&#10;NsubdcG8Fkek9NGAF3nRSuQpFl7q+Egpt1fNzyu5V4CHwbkySRfE2MrNul6XAj8kg+cCF2baZ6aZ&#10;c5r2Eyfzcg/diV3gh5yeOFgHDAPzSooe8PtfznNzincviQkUXleouRlPrdCdX1h+Fr/uy63rf7D7&#10;AQAA//8DAFBLAwQUAAYACAAAACEAO08bttwAAAAIAQAADwAAAGRycy9kb3ducmV2LnhtbEyPTU/D&#10;MAyG70j8h8hI3FjaMibWNZ0mPiQOXBjd3WtMW9E4VZOt3b/HnOBm6331+HGxnV2vzjSGzrOBdJGA&#10;Iq697bgxUH2+3j2CChHZYu+ZDFwowLa8viowt37iDzrvY6MEwiFHA22MQ651qFtyGBZ+IJbsy48O&#10;o6xjo+2Ik8Bdr7MkWWmHHcuFFgd6aqn+3p+cgRjtLr1ULy68Heb356lN6gesjLm9mXcbUJHm+FeG&#10;X31Rh1Kcjv7ENqjegNCXUpUhAyV5tk5XoI4Glut70GWh/z9Q/gAAAP//AwBQSwECLQAUAAYACAAA&#10;ACEAtoM4kv4AAADhAQAAEwAAAAAAAAAAAAAAAAAAAAAAW0NvbnRlbnRfVHlwZXNdLnhtbFBLAQIt&#10;ABQABgAIAAAAIQA4/SH/1gAAAJQBAAALAAAAAAAAAAAAAAAAAC8BAABfcmVscy8ucmVsc1BLAQIt&#10;ABQABgAIAAAAIQAwhKfQrwEAAE8DAAAOAAAAAAAAAAAAAAAAAC4CAABkcnMvZTJvRG9jLnhtbFBL&#10;AQItABQABgAIAAAAIQA7Txu23AAAAAgBAAAPAAAAAAAAAAAAAAAAAAkEAABkcnMvZG93bnJldi54&#10;bWxQSwUGAAAAAAQABADzAAAAEgUAAAAA&#10;" filled="f" stroked="f">
                      <v:textbox style="mso-fit-shape-to-text:t">
                        <w:txbxContent>
                          <w:p w14:paraId="24AD6506" w14:textId="77777777" w:rsidR="001B4D2A" w:rsidRPr="008B6C1B" w:rsidRDefault="001B4D2A" w:rsidP="001B4D2A">
                            <w:pPr>
                              <w:rPr>
                                <w:rFonts w:asciiTheme="majorEastAsia" w:eastAsiaTheme="majorEastAsia" w:hAnsiTheme="majorEastAsia"/>
                              </w:rPr>
                            </w:pPr>
                            <w:r w:rsidRPr="008B6C1B">
                              <w:rPr>
                                <w:rFonts w:asciiTheme="majorEastAsia" w:eastAsiaTheme="majorEastAsia" w:hAnsiTheme="majorEastAsia" w:hint="eastAsia"/>
                              </w:rPr>
                              <w:t>×100</w:t>
                            </w:r>
                          </w:p>
                        </w:txbxContent>
                      </v:textbox>
                    </v:shape>
                  </w:pict>
                </mc:Fallback>
              </mc:AlternateContent>
            </w:r>
            <w:r w:rsidRPr="00ED79D1">
              <w:rPr>
                <w:rFonts w:asciiTheme="majorEastAsia" w:eastAsiaTheme="majorEastAsia" w:hAnsiTheme="majorEastAsia" w:hint="eastAsia"/>
              </w:rPr>
              <w:t xml:space="preserve">　　　　　</w:t>
            </w:r>
            <w:r w:rsidRPr="00ED79D1">
              <w:rPr>
                <w:rFonts w:asciiTheme="majorEastAsia" w:eastAsiaTheme="majorEastAsia" w:hAnsiTheme="majorEastAsia"/>
                <w:u w:val="single"/>
              </w:rPr>
              <w:t xml:space="preserve">  </w:t>
            </w:r>
            <w:r w:rsidRPr="00ED79D1">
              <w:rPr>
                <w:rFonts w:asciiTheme="majorEastAsia" w:eastAsiaTheme="majorEastAsia" w:hAnsiTheme="majorEastAsia" w:hint="eastAsia"/>
                <w:u w:val="single"/>
              </w:rPr>
              <w:t>Ｃ</w:t>
            </w:r>
            <w:r w:rsidRPr="00ED79D1">
              <w:rPr>
                <w:rFonts w:asciiTheme="majorEastAsia" w:eastAsiaTheme="majorEastAsia" w:hAnsiTheme="majorEastAsia"/>
                <w:u w:val="single"/>
              </w:rPr>
              <w:t>－</w:t>
            </w:r>
            <w:r w:rsidRPr="00ED79D1">
              <w:rPr>
                <w:rFonts w:asciiTheme="majorEastAsia" w:eastAsiaTheme="majorEastAsia" w:hAnsiTheme="majorEastAsia" w:hint="eastAsia"/>
                <w:u w:val="single"/>
              </w:rPr>
              <w:t>Ａ</w:t>
            </w:r>
            <w:r w:rsidRPr="00ED79D1">
              <w:rPr>
                <w:rFonts w:asciiTheme="majorEastAsia" w:eastAsiaTheme="majorEastAsia" w:hAnsiTheme="majorEastAsia"/>
                <w:u w:val="single"/>
              </w:rPr>
              <w:t xml:space="preserve">　</w:t>
            </w:r>
          </w:p>
          <w:p w14:paraId="74A496F2" w14:textId="77777777" w:rsidR="001B4D2A" w:rsidRPr="00ED79D1" w:rsidRDefault="001B4D2A" w:rsidP="001B4D2A">
            <w:pPr>
              <w:rPr>
                <w:rFonts w:asciiTheme="majorEastAsia" w:eastAsiaTheme="majorEastAsia" w:hAnsiTheme="majorEastAsia"/>
              </w:rPr>
            </w:pPr>
            <w:r w:rsidRPr="00ED79D1">
              <w:rPr>
                <w:rFonts w:asciiTheme="majorEastAsia" w:eastAsiaTheme="majorEastAsia" w:hAnsiTheme="majorEastAsia"/>
              </w:rPr>
              <w:t xml:space="preserve">　　　　　　　</w:t>
            </w:r>
            <w:r w:rsidRPr="00ED79D1">
              <w:rPr>
                <w:rFonts w:asciiTheme="majorEastAsia" w:eastAsiaTheme="majorEastAsia" w:hAnsiTheme="majorEastAsia" w:hint="eastAsia"/>
              </w:rPr>
              <w:t>Ｃ</w:t>
            </w:r>
            <w:r w:rsidRPr="00ED79D1">
              <w:rPr>
                <w:rFonts w:asciiTheme="majorEastAsia" w:eastAsiaTheme="majorEastAsia" w:hAnsiTheme="majorEastAsia"/>
              </w:rPr>
              <w:t xml:space="preserve">　　</w:t>
            </w:r>
          </w:p>
          <w:p w14:paraId="693FABEF" w14:textId="77777777" w:rsidR="001B4D2A" w:rsidRPr="00ED79D1" w:rsidRDefault="001B4D2A" w:rsidP="001B4D2A">
            <w:pPr>
              <w:rPr>
                <w:rFonts w:asciiTheme="majorEastAsia" w:eastAsiaTheme="majorEastAsia" w:hAnsiTheme="majorEastAsia"/>
                <w:u w:val="single"/>
              </w:rPr>
            </w:pPr>
          </w:p>
          <w:p w14:paraId="4AB3F0ED" w14:textId="69095EEC" w:rsidR="001B4D2A" w:rsidRPr="00ED79D1" w:rsidRDefault="001B4D2A" w:rsidP="001B4D2A">
            <w:pPr>
              <w:rPr>
                <w:rFonts w:asciiTheme="majorEastAsia" w:eastAsiaTheme="majorEastAsia" w:hAnsiTheme="majorEastAsia"/>
                <w:u w:val="single"/>
              </w:rPr>
            </w:pPr>
            <w:r w:rsidRPr="00ED79D1">
              <w:rPr>
                <w:rFonts w:asciiTheme="majorEastAsia" w:eastAsiaTheme="majorEastAsia" w:hAnsiTheme="majorEastAsia" w:hint="eastAsia"/>
              </w:rPr>
              <w:t xml:space="preserve">　　　　Ａ：</w:t>
            </w:r>
            <w:r w:rsidR="0007210E" w:rsidRPr="00ED79D1">
              <w:rPr>
                <w:rFonts w:asciiTheme="majorEastAsia" w:eastAsiaTheme="majorEastAsia" w:hAnsiTheme="majorEastAsia" w:hint="eastAsia"/>
              </w:rPr>
              <w:t>申込み時点</w:t>
            </w:r>
            <w:r w:rsidRPr="00ED79D1">
              <w:rPr>
                <w:rFonts w:asciiTheme="majorEastAsia" w:eastAsiaTheme="majorEastAsia" w:hAnsiTheme="majorEastAsia" w:hint="eastAsia"/>
              </w:rPr>
              <w:t xml:space="preserve">における最近１か月間の売上高等　　　　　　　</w:t>
            </w:r>
          </w:p>
          <w:p w14:paraId="742E8CA9" w14:textId="5C2CD3CC" w:rsidR="001B4D2A" w:rsidRPr="00ED79D1" w:rsidRDefault="002621C2" w:rsidP="001B4D2A">
            <w:pPr>
              <w:rPr>
                <w:rFonts w:asciiTheme="majorEastAsia" w:eastAsiaTheme="majorEastAsia" w:hAnsiTheme="majorEastAsia"/>
                <w:u w:val="single"/>
              </w:rPr>
            </w:pPr>
            <w:r w:rsidRPr="00ED79D1">
              <w:rPr>
                <w:rFonts w:asciiTheme="majorEastAsia" w:eastAsiaTheme="majorEastAsia" w:hAnsiTheme="majorEastAsia" w:hint="eastAsia"/>
              </w:rPr>
              <w:t xml:space="preserve">　　　　　　（　　　年　　月）　　　　　　　　　　　　　　　　　　</w:t>
            </w:r>
            <w:r w:rsidRPr="00ED79D1">
              <w:rPr>
                <w:rFonts w:asciiTheme="majorEastAsia" w:eastAsiaTheme="majorEastAsia" w:hAnsiTheme="majorEastAsia" w:hint="eastAsia"/>
                <w:u w:val="single"/>
              </w:rPr>
              <w:t xml:space="preserve">　　　　　　　　　　　千円</w:t>
            </w:r>
            <w:r w:rsidR="00ED79D1" w:rsidRPr="00ED79D1">
              <w:rPr>
                <w:rFonts w:asciiTheme="majorEastAsia" w:eastAsiaTheme="majorEastAsia" w:hAnsiTheme="majorEastAsia" w:hint="eastAsia"/>
                <w:u w:val="single"/>
              </w:rPr>
              <w:t>（注３）</w:t>
            </w:r>
          </w:p>
          <w:p w14:paraId="38D7240F" w14:textId="10317CF7" w:rsidR="001B4D2A" w:rsidRPr="00ED79D1" w:rsidRDefault="001B4D2A" w:rsidP="001B4D2A">
            <w:pPr>
              <w:rPr>
                <w:rFonts w:asciiTheme="majorEastAsia" w:eastAsiaTheme="majorEastAsia" w:hAnsiTheme="majorEastAsia"/>
                <w:u w:val="single"/>
              </w:rPr>
            </w:pPr>
            <w:r w:rsidRPr="00ED79D1">
              <w:rPr>
                <w:rFonts w:asciiTheme="majorEastAsia" w:eastAsiaTheme="majorEastAsia" w:hAnsiTheme="majorEastAsia" w:hint="eastAsia"/>
              </w:rPr>
              <w:t xml:space="preserve">　　　　Ｂ：Ａの</w:t>
            </w:r>
            <w:r w:rsidR="004B464A" w:rsidRPr="00ED79D1">
              <w:rPr>
                <w:rFonts w:asciiTheme="majorEastAsia" w:eastAsiaTheme="majorEastAsia" w:hAnsiTheme="majorEastAsia" w:hint="eastAsia"/>
              </w:rPr>
              <w:t>直前</w:t>
            </w:r>
            <w:r w:rsidR="005F5B03" w:rsidRPr="00ED79D1">
              <w:rPr>
                <w:rFonts w:asciiTheme="majorEastAsia" w:eastAsiaTheme="majorEastAsia" w:hAnsiTheme="majorEastAsia" w:hint="eastAsia"/>
              </w:rPr>
              <w:t>３</w:t>
            </w:r>
            <w:r w:rsidRPr="00ED79D1">
              <w:rPr>
                <w:rFonts w:asciiTheme="majorEastAsia" w:eastAsiaTheme="majorEastAsia" w:hAnsiTheme="majorEastAsia" w:hint="eastAsia"/>
              </w:rPr>
              <w:t xml:space="preserve">か月間の売上高等　　　　　　　　　　　　　　</w:t>
            </w:r>
          </w:p>
          <w:p w14:paraId="226ED015" w14:textId="3DCD9060" w:rsidR="002621C2" w:rsidRPr="00ED79D1" w:rsidRDefault="002621C2" w:rsidP="002621C2">
            <w:pPr>
              <w:rPr>
                <w:rFonts w:asciiTheme="majorEastAsia" w:eastAsiaTheme="majorEastAsia" w:hAnsiTheme="majorEastAsia"/>
                <w:u w:val="single"/>
              </w:rPr>
            </w:pPr>
            <w:r w:rsidRPr="00ED79D1">
              <w:rPr>
                <w:rFonts w:asciiTheme="majorEastAsia" w:eastAsiaTheme="majorEastAsia" w:hAnsiTheme="majorEastAsia" w:hint="eastAsia"/>
              </w:rPr>
              <w:t xml:space="preserve">　　　　　　（　　　年　　月～　　　年　　月）　　　　　　　　　　</w:t>
            </w:r>
            <w:r w:rsidRPr="00ED79D1">
              <w:rPr>
                <w:rFonts w:asciiTheme="majorEastAsia" w:eastAsiaTheme="majorEastAsia" w:hAnsiTheme="majorEastAsia" w:hint="eastAsia"/>
                <w:u w:val="single"/>
              </w:rPr>
              <w:t xml:space="preserve">　　　　　　　　　　　千円</w:t>
            </w:r>
            <w:r w:rsidR="00ED79D1" w:rsidRPr="00ED79D1">
              <w:rPr>
                <w:rFonts w:asciiTheme="majorEastAsia" w:eastAsiaTheme="majorEastAsia" w:hAnsiTheme="majorEastAsia" w:hint="eastAsia"/>
                <w:u w:val="single"/>
              </w:rPr>
              <w:t>（注３）</w:t>
            </w:r>
          </w:p>
          <w:p w14:paraId="7EBB0DB5" w14:textId="6C90E74B" w:rsidR="00BE4FA2" w:rsidRPr="00ED79D1" w:rsidRDefault="001B4D2A" w:rsidP="00BE4FA2">
            <w:pPr>
              <w:rPr>
                <w:rFonts w:asciiTheme="majorEastAsia" w:eastAsiaTheme="majorEastAsia" w:hAnsiTheme="majorEastAsia"/>
                <w:u w:val="single"/>
              </w:rPr>
            </w:pPr>
            <w:r w:rsidRPr="00ED79D1">
              <w:rPr>
                <w:rFonts w:asciiTheme="majorEastAsia" w:eastAsiaTheme="majorEastAsia" w:hAnsiTheme="majorEastAsia" w:hint="eastAsia"/>
              </w:rPr>
              <w:t xml:space="preserve">　　　　Ｃ：</w:t>
            </w:r>
            <w:r w:rsidR="0083202A" w:rsidRPr="00ED79D1">
              <w:rPr>
                <w:rFonts w:asciiTheme="majorEastAsia" w:eastAsiaTheme="majorEastAsia" w:hAnsiTheme="majorEastAsia" w:hint="eastAsia"/>
              </w:rPr>
              <w:t>Ａの</w:t>
            </w:r>
            <w:r w:rsidR="004B464A" w:rsidRPr="00ED79D1">
              <w:rPr>
                <w:rFonts w:asciiTheme="majorEastAsia" w:eastAsiaTheme="majorEastAsia" w:hAnsiTheme="majorEastAsia" w:hint="eastAsia"/>
              </w:rPr>
              <w:t>直前</w:t>
            </w:r>
            <w:r w:rsidRPr="00ED79D1">
              <w:rPr>
                <w:rFonts w:asciiTheme="majorEastAsia" w:eastAsiaTheme="majorEastAsia" w:hAnsiTheme="majorEastAsia" w:hint="eastAsia"/>
              </w:rPr>
              <w:t xml:space="preserve">３か月の売上高等の平均　　　　　　　　　　　　</w:t>
            </w:r>
          </w:p>
          <w:p w14:paraId="639BE94E" w14:textId="122884DA" w:rsidR="00E14018" w:rsidRPr="00ED79D1" w:rsidRDefault="001B4D2A" w:rsidP="001B4D2A">
            <w:pPr>
              <w:rPr>
                <w:rFonts w:asciiTheme="majorEastAsia" w:eastAsiaTheme="majorEastAsia" w:hAnsiTheme="majorEastAsia"/>
                <w:u w:val="single"/>
              </w:rPr>
            </w:pPr>
            <w:r w:rsidRPr="00ED79D1">
              <w:rPr>
                <w:rFonts w:asciiTheme="majorEastAsia" w:eastAsiaTheme="majorEastAsia" w:hAnsiTheme="majorEastAsia" w:hint="eastAsia"/>
              </w:rPr>
              <w:t xml:space="preserve">　　　　　　</w:t>
            </w:r>
            <w:r w:rsidR="005F5B03" w:rsidRPr="00ED79D1">
              <w:rPr>
                <w:rFonts w:asciiTheme="majorEastAsia" w:eastAsiaTheme="majorEastAsia" w:hAnsiTheme="majorEastAsia" w:hint="eastAsia"/>
                <w:u w:val="single"/>
              </w:rPr>
              <w:t xml:space="preserve">　</w:t>
            </w:r>
            <w:r w:rsidRPr="00ED79D1">
              <w:rPr>
                <w:rFonts w:asciiTheme="majorEastAsia" w:eastAsiaTheme="majorEastAsia" w:hAnsiTheme="majorEastAsia" w:hint="eastAsia"/>
                <w:u w:val="single"/>
              </w:rPr>
              <w:t xml:space="preserve">Ｂ　</w:t>
            </w:r>
            <w:r w:rsidR="002621C2" w:rsidRPr="00ED79D1">
              <w:rPr>
                <w:rFonts w:asciiTheme="majorEastAsia" w:eastAsiaTheme="majorEastAsia" w:hAnsiTheme="majorEastAsia" w:hint="eastAsia"/>
              </w:rPr>
              <w:t xml:space="preserve">　　　　　　　　　　　　　　　　　　　　　　　　</w:t>
            </w:r>
            <w:r w:rsidR="002621C2" w:rsidRPr="00ED79D1">
              <w:rPr>
                <w:rFonts w:asciiTheme="majorEastAsia" w:eastAsiaTheme="majorEastAsia" w:hAnsiTheme="majorEastAsia" w:hint="eastAsia"/>
                <w:u w:val="single"/>
              </w:rPr>
              <w:t xml:space="preserve">　　　　　　　　　　　千円</w:t>
            </w:r>
            <w:r w:rsidR="00ED79D1" w:rsidRPr="00ED79D1">
              <w:rPr>
                <w:rFonts w:asciiTheme="majorEastAsia" w:eastAsiaTheme="majorEastAsia" w:hAnsiTheme="majorEastAsia" w:hint="eastAsia"/>
                <w:u w:val="single"/>
              </w:rPr>
              <w:t>（注３）</w:t>
            </w:r>
          </w:p>
          <w:p w14:paraId="3A537B10" w14:textId="77777777" w:rsidR="00D418C8" w:rsidRPr="00ED79D1" w:rsidRDefault="001B4D2A" w:rsidP="001B4D2A">
            <w:pPr>
              <w:rPr>
                <w:rFonts w:asciiTheme="majorEastAsia" w:eastAsiaTheme="majorEastAsia" w:hAnsiTheme="majorEastAsia"/>
              </w:rPr>
            </w:pPr>
            <w:r w:rsidRPr="00ED79D1">
              <w:rPr>
                <w:rFonts w:asciiTheme="majorEastAsia" w:eastAsiaTheme="majorEastAsia" w:hAnsiTheme="majorEastAsia" w:hint="eastAsia"/>
              </w:rPr>
              <w:t xml:space="preserve">　　　　　　　３</w:t>
            </w:r>
          </w:p>
        </w:tc>
      </w:tr>
    </w:tbl>
    <w:p w14:paraId="5C35B509" w14:textId="136F0DE3" w:rsidR="00ED79D1" w:rsidRPr="00ED79D1" w:rsidRDefault="0007210E" w:rsidP="00ED79D1">
      <w:pPr>
        <w:pStyle w:val="ae"/>
        <w:numPr>
          <w:ilvl w:val="0"/>
          <w:numId w:val="3"/>
        </w:numPr>
        <w:suppressAutoHyphens/>
        <w:wordWrap w:val="0"/>
        <w:spacing w:line="240" w:lineRule="exact"/>
        <w:ind w:leftChars="0"/>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本様式は、１つの指定業種に属する事業のみを営んでいる場合、又は営んでいる複数の事業が全て</w:t>
      </w:r>
    </w:p>
    <w:p w14:paraId="62311332" w14:textId="2A17E101" w:rsidR="0007210E" w:rsidRPr="00ED79D1" w:rsidRDefault="0007210E" w:rsidP="00ED79D1">
      <w:pPr>
        <w:pStyle w:val="ae"/>
        <w:suppressAutoHyphens/>
        <w:wordWrap w:val="0"/>
        <w:spacing w:line="240" w:lineRule="exact"/>
        <w:ind w:leftChars="0"/>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指定業種に属する場合であって、業歴</w:t>
      </w:r>
      <w:r w:rsidR="00822EB8" w:rsidRPr="00ED79D1">
        <w:rPr>
          <w:rFonts w:asciiTheme="majorEastAsia" w:eastAsiaTheme="majorEastAsia" w:hAnsiTheme="majorEastAsia" w:hint="eastAsia"/>
          <w:color w:val="000000"/>
          <w:kern w:val="0"/>
        </w:rPr>
        <w:t>が</w:t>
      </w:r>
      <w:r w:rsidRPr="00ED79D1">
        <w:rPr>
          <w:rFonts w:asciiTheme="majorEastAsia" w:eastAsiaTheme="majorEastAsia" w:hAnsiTheme="majorEastAsia" w:hint="eastAsia"/>
          <w:color w:val="000000"/>
          <w:kern w:val="0"/>
        </w:rPr>
        <w:t>１年３か月未満の場合に使用</w:t>
      </w:r>
      <w:r w:rsidR="0083012B">
        <w:rPr>
          <w:rFonts w:asciiTheme="majorEastAsia" w:eastAsiaTheme="majorEastAsia" w:hAnsiTheme="majorEastAsia" w:hint="eastAsia"/>
          <w:color w:val="000000"/>
          <w:kern w:val="0"/>
        </w:rPr>
        <w:t>する。</w:t>
      </w:r>
    </w:p>
    <w:p w14:paraId="0FBA5629" w14:textId="77777777" w:rsidR="00D418C8" w:rsidRPr="00ED79D1" w:rsidRDefault="0007210E" w:rsidP="00A3463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（注２）</w:t>
      </w:r>
      <w:r w:rsidR="001B4D2A" w:rsidRPr="00ED79D1">
        <w:rPr>
          <w:rFonts w:asciiTheme="majorEastAsia" w:eastAsiaTheme="majorEastAsia" w:hAnsiTheme="majorEastAsia" w:hint="eastAsia"/>
          <w:color w:val="000000"/>
          <w:kern w:val="0"/>
        </w:rPr>
        <w:t>理由欄には、「販売数量の減少」又は「売上高の減少」等を入れる。</w:t>
      </w:r>
    </w:p>
    <w:p w14:paraId="7A881312" w14:textId="17013A48" w:rsidR="0007210E" w:rsidRPr="00ED79D1" w:rsidRDefault="0007210E" w:rsidP="00A34639">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（注３）全体の売上高等を記載。</w:t>
      </w:r>
    </w:p>
    <w:p w14:paraId="515091E0" w14:textId="77777777" w:rsidR="00D418C8" w:rsidRPr="00ED79D1" w:rsidRDefault="001B4D2A" w:rsidP="00D7538A">
      <w:pPr>
        <w:suppressAutoHyphens/>
        <w:wordWrap w:val="0"/>
        <w:spacing w:line="240" w:lineRule="exac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（留意事項）</w:t>
      </w:r>
    </w:p>
    <w:p w14:paraId="7EAE3D61" w14:textId="77777777" w:rsidR="00ED79D1" w:rsidRPr="00ED79D1" w:rsidRDefault="00ED79D1" w:rsidP="00ED79D1">
      <w:pPr>
        <w:suppressAutoHyphens/>
        <w:wordWrap w:val="0"/>
        <w:spacing w:line="240" w:lineRule="exact"/>
        <w:ind w:left="426"/>
        <w:jc w:val="left"/>
        <w:textAlignment w:val="baseline"/>
        <w:rPr>
          <w:rFonts w:asciiTheme="majorEastAsia" w:eastAsiaTheme="majorEastAsia" w:hAnsiTheme="majorEastAsia"/>
          <w:color w:val="000000"/>
          <w:kern w:val="0"/>
        </w:rPr>
      </w:pPr>
    </w:p>
    <w:p w14:paraId="1AF90D6D" w14:textId="62550F8F" w:rsidR="0007210E" w:rsidRPr="00D7538A" w:rsidRDefault="00891610" w:rsidP="00891610">
      <w:pPr>
        <w:pStyle w:val="ae"/>
        <w:numPr>
          <w:ilvl w:val="0"/>
          <w:numId w:val="12"/>
        </w:numPr>
        <w:suppressAutoHyphens/>
        <w:wordWrap w:val="0"/>
        <w:spacing w:line="240" w:lineRule="exact"/>
        <w:ind w:leftChars="0" w:hanging="355"/>
        <w:jc w:val="left"/>
        <w:textAlignment w:val="baseline"/>
        <w:rPr>
          <w:rFonts w:asciiTheme="majorEastAsia" w:eastAsiaTheme="majorEastAsia" w:hAnsiTheme="majorEastAsia"/>
          <w:color w:val="000000"/>
          <w:spacing w:val="16"/>
          <w:kern w:val="0"/>
        </w:rPr>
      </w:pPr>
      <w:r>
        <w:rPr>
          <w:rFonts w:asciiTheme="majorEastAsia" w:eastAsiaTheme="majorEastAsia" w:hAnsiTheme="majorEastAsia" w:hint="eastAsia"/>
          <w:color w:val="000000"/>
          <w:kern w:val="0"/>
        </w:rPr>
        <w:t xml:space="preserve">　</w:t>
      </w:r>
      <w:r w:rsidR="0007210E" w:rsidRPr="00D7538A">
        <w:rPr>
          <w:rFonts w:asciiTheme="majorEastAsia" w:eastAsiaTheme="majorEastAsia" w:hAnsiTheme="majorEastAsia" w:hint="eastAsia"/>
          <w:color w:val="000000"/>
          <w:kern w:val="0"/>
        </w:rPr>
        <w:t>本認定とは別に、金融機関及び信用保証協会による金融上の審査があります。</w:t>
      </w:r>
    </w:p>
    <w:p w14:paraId="6096F607" w14:textId="18D9A36C" w:rsidR="00ED79D1" w:rsidRPr="00ED79D1" w:rsidRDefault="006A1110" w:rsidP="00891610">
      <w:pPr>
        <w:pStyle w:val="ae"/>
        <w:numPr>
          <w:ilvl w:val="0"/>
          <w:numId w:val="12"/>
        </w:numPr>
        <w:suppressAutoHyphens/>
        <w:wordWrap w:val="0"/>
        <w:spacing w:line="240" w:lineRule="exact"/>
        <w:ind w:leftChars="0" w:hanging="355"/>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w:t>
      </w:r>
      <w:r w:rsidR="0007210E" w:rsidRPr="00ED79D1">
        <w:rPr>
          <w:rFonts w:asciiTheme="majorEastAsia" w:eastAsiaTheme="majorEastAsia" w:hAnsiTheme="majorEastAsia" w:hint="eastAsia"/>
          <w:color w:val="000000"/>
          <w:kern w:val="0"/>
        </w:rPr>
        <w:t>市町村長又は特別区長から認定を受けた後、本認定の有効期間内に金融機関又は信用保証協会に対</w:t>
      </w:r>
    </w:p>
    <w:p w14:paraId="5F84DA46" w14:textId="23E38C1F" w:rsidR="0007210E" w:rsidRPr="00ED79D1" w:rsidRDefault="00ED79D1" w:rsidP="00ED79D1">
      <w:pPr>
        <w:suppressAutoHyphens/>
        <w:wordWrap w:val="0"/>
        <w:spacing w:line="240" w:lineRule="exac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 xml:space="preserve">　　　</w:t>
      </w:r>
      <w:r w:rsidR="00EB14C9">
        <w:rPr>
          <w:rFonts w:asciiTheme="majorEastAsia" w:eastAsiaTheme="majorEastAsia" w:hAnsiTheme="majorEastAsia" w:hint="eastAsia"/>
          <w:color w:val="000000"/>
          <w:kern w:val="0"/>
        </w:rPr>
        <w:t xml:space="preserve"> </w:t>
      </w:r>
      <w:r w:rsidR="006A1110">
        <w:rPr>
          <w:rFonts w:asciiTheme="majorEastAsia" w:eastAsiaTheme="majorEastAsia" w:hAnsiTheme="majorEastAsia" w:hint="eastAsia"/>
          <w:color w:val="000000"/>
          <w:kern w:val="0"/>
        </w:rPr>
        <w:t xml:space="preserve">  </w:t>
      </w:r>
      <w:r w:rsidR="0007210E" w:rsidRPr="00ED79D1">
        <w:rPr>
          <w:rFonts w:asciiTheme="majorEastAsia" w:eastAsiaTheme="majorEastAsia" w:hAnsiTheme="majorEastAsia" w:hint="eastAsia"/>
          <w:color w:val="000000"/>
          <w:kern w:val="0"/>
        </w:rPr>
        <w:t>して、経営安定関連保証の申込みを行うことが必要です。</w:t>
      </w:r>
    </w:p>
    <w:p w14:paraId="06B69ACE" w14:textId="77777777" w:rsidR="001B4D2A" w:rsidRPr="006A1110" w:rsidRDefault="001B4D2A" w:rsidP="00164485">
      <w:pPr>
        <w:suppressAutoHyphens/>
        <w:kinsoku w:val="0"/>
        <w:autoSpaceDE w:val="0"/>
        <w:autoSpaceDN w:val="0"/>
        <w:spacing w:line="366" w:lineRule="atLeast"/>
        <w:ind w:right="1145"/>
        <w:rPr>
          <w:rFonts w:asciiTheme="majorEastAsia" w:eastAsiaTheme="majorEastAsia" w:hAnsiTheme="majorEastAsia"/>
          <w:sz w:val="24"/>
        </w:rPr>
      </w:pPr>
    </w:p>
    <w:p w14:paraId="2616A886" w14:textId="77777777" w:rsidR="00761494" w:rsidRPr="00ED79D1" w:rsidRDefault="00761494" w:rsidP="00164485">
      <w:pPr>
        <w:suppressAutoHyphens/>
        <w:kinsoku w:val="0"/>
        <w:autoSpaceDE w:val="0"/>
        <w:autoSpaceDN w:val="0"/>
        <w:spacing w:line="366" w:lineRule="atLeast"/>
        <w:ind w:right="1145"/>
        <w:rPr>
          <w:rFonts w:asciiTheme="majorEastAsia" w:eastAsiaTheme="majorEastAsia" w:hAnsiTheme="major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418C8" w:rsidRPr="00ED79D1" w14:paraId="6E560F76" w14:textId="77777777">
        <w:trPr>
          <w:trHeight w:val="400"/>
        </w:trPr>
        <w:tc>
          <w:tcPr>
            <w:tcW w:w="10031" w:type="dxa"/>
            <w:gridSpan w:val="3"/>
          </w:tcPr>
          <w:p w14:paraId="265D8F7A" w14:textId="77777777" w:rsidR="00D418C8" w:rsidRPr="00ED79D1" w:rsidRDefault="001B4D2A">
            <w:pPr>
              <w:suppressAutoHyphens/>
              <w:kinsoku w:val="0"/>
              <w:autoSpaceDE w:val="0"/>
              <w:autoSpaceDN w:val="0"/>
              <w:spacing w:line="366" w:lineRule="atLeast"/>
              <w:jc w:val="center"/>
              <w:rPr>
                <w:rFonts w:asciiTheme="majorEastAsia" w:eastAsiaTheme="majorEastAsia" w:hAnsiTheme="majorEastAsia"/>
              </w:rPr>
            </w:pPr>
            <w:r w:rsidRPr="00ED79D1">
              <w:rPr>
                <w:rFonts w:asciiTheme="majorEastAsia" w:eastAsiaTheme="majorEastAsia" w:hAnsiTheme="majorEastAsia" w:hint="eastAsia"/>
              </w:rPr>
              <w:t>認定権者記載欄</w:t>
            </w:r>
          </w:p>
        </w:tc>
      </w:tr>
      <w:tr w:rsidR="00D418C8" w:rsidRPr="00ED79D1" w14:paraId="4D8ED7C7"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69C2164"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5EB9FF86"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208C9DCF"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r>
      <w:tr w:rsidR="00D418C8" w:rsidRPr="00ED79D1" w14:paraId="494535CA" w14:textId="77777777">
        <w:trPr>
          <w:trHeight w:val="273"/>
        </w:trPr>
        <w:tc>
          <w:tcPr>
            <w:tcW w:w="3343" w:type="dxa"/>
            <w:tcBorders>
              <w:top w:val="single" w:sz="24" w:space="0" w:color="auto"/>
            </w:tcBorders>
          </w:tcPr>
          <w:p w14:paraId="7BF8D55D"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141E5C74"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BCD97CB" w14:textId="77777777" w:rsidR="00D418C8" w:rsidRPr="00ED79D1" w:rsidRDefault="00D418C8">
            <w:pPr>
              <w:suppressAutoHyphens/>
              <w:kinsoku w:val="0"/>
              <w:wordWrap w:val="0"/>
              <w:autoSpaceDE w:val="0"/>
              <w:autoSpaceDN w:val="0"/>
              <w:spacing w:line="366" w:lineRule="atLeast"/>
              <w:jc w:val="left"/>
              <w:rPr>
                <w:rFonts w:asciiTheme="majorEastAsia" w:eastAsiaTheme="majorEastAsia" w:hAnsiTheme="majorEastAsia"/>
              </w:rPr>
            </w:pPr>
          </w:p>
        </w:tc>
      </w:tr>
    </w:tbl>
    <w:p w14:paraId="7F2D67B6" w14:textId="5BA69BF7" w:rsidR="00D418C8" w:rsidRPr="00ED79D1" w:rsidRDefault="001B4D2A">
      <w:pPr>
        <w:suppressAutoHyphens/>
        <w:wordWrap w:val="0"/>
        <w:spacing w:line="300" w:lineRule="exac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様式第５－（イ）－</w:t>
      </w:r>
      <w:r w:rsidR="007E7967" w:rsidRPr="00ED79D1">
        <w:rPr>
          <w:rFonts w:asciiTheme="majorEastAsia" w:eastAsiaTheme="majorEastAsia" w:hAnsiTheme="majorEastAsia" w:hint="eastAsia"/>
          <w:color w:val="000000"/>
          <w:kern w:val="0"/>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7210E" w:rsidRPr="00ED79D1" w14:paraId="2E622953" w14:textId="77777777" w:rsidTr="00EB166E">
        <w:tc>
          <w:tcPr>
            <w:tcW w:w="9923" w:type="dxa"/>
            <w:tcBorders>
              <w:top w:val="single" w:sz="4" w:space="0" w:color="000000"/>
              <w:left w:val="single" w:sz="4" w:space="0" w:color="000000"/>
              <w:bottom w:val="single" w:sz="4" w:space="0" w:color="000000"/>
              <w:right w:val="single" w:sz="4" w:space="0" w:color="000000"/>
            </w:tcBorders>
          </w:tcPr>
          <w:p w14:paraId="0BF0AF73" w14:textId="6F6F4707" w:rsidR="0007210E" w:rsidRPr="00ED79D1" w:rsidRDefault="0007210E" w:rsidP="00EB166E">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中小企業信用保険法第２条第５項第５号の規定による認定申請書（イ－</w:t>
            </w:r>
            <w:r w:rsidR="007E7967" w:rsidRPr="00ED79D1">
              <w:rPr>
                <w:rFonts w:asciiTheme="majorEastAsia" w:eastAsiaTheme="majorEastAsia" w:hAnsiTheme="majorEastAsia" w:hint="eastAsia"/>
                <w:color w:val="000000"/>
                <w:kern w:val="0"/>
              </w:rPr>
              <w:t>③</w:t>
            </w:r>
            <w:r w:rsidRPr="00ED79D1">
              <w:rPr>
                <w:rFonts w:asciiTheme="majorEastAsia" w:eastAsiaTheme="majorEastAsia" w:hAnsiTheme="majorEastAsia" w:hint="eastAsia"/>
                <w:color w:val="000000"/>
                <w:kern w:val="0"/>
              </w:rPr>
              <w:t>）</w:t>
            </w:r>
          </w:p>
          <w:p w14:paraId="2B878BD8"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令和　　年　　月　　日</w:t>
            </w:r>
          </w:p>
          <w:p w14:paraId="0A0CB8BC"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守　口　市　長　殿</w:t>
            </w:r>
          </w:p>
          <w:p w14:paraId="2517C0EA"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住所又は所在地</w:t>
            </w:r>
          </w:p>
          <w:p w14:paraId="1B50A8D4"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rPr>
            </w:pP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hint="eastAsia"/>
                <w:color w:val="000000"/>
                <w:kern w:val="0"/>
                <w:u w:val="single"/>
              </w:rPr>
              <w:t xml:space="preserve">　　　　　　　　</w:t>
            </w:r>
            <w:r w:rsidRPr="00ED79D1">
              <w:rPr>
                <w:rFonts w:asciiTheme="majorEastAsia" w:eastAsiaTheme="majorEastAsia" w:hAnsiTheme="majorEastAsia" w:hint="eastAsia"/>
                <w:color w:val="000000"/>
                <w:kern w:val="0"/>
                <w:u w:val="single" w:color="000000"/>
              </w:rPr>
              <w:t xml:space="preserve">　　　　　　　　　　　　　　　　　　</w:t>
            </w:r>
          </w:p>
          <w:p w14:paraId="00697C00"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名称又は法人名</w:t>
            </w:r>
          </w:p>
          <w:p w14:paraId="69C6BB34"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hint="eastAsia"/>
                <w:color w:val="000000"/>
                <w:kern w:val="0"/>
                <w:u w:val="single" w:color="000000"/>
              </w:rPr>
              <w:t xml:space="preserve">　　　　　　　　　　　　　　　　　　　　　　　　　　</w:t>
            </w:r>
          </w:p>
          <w:p w14:paraId="0808A45E"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color w:val="000000"/>
                <w:kern w:val="0"/>
              </w:rPr>
              <w:t xml:space="preserve">         </w:t>
            </w:r>
            <w:r w:rsidRPr="00ED79D1">
              <w:rPr>
                <w:rFonts w:asciiTheme="majorEastAsia" w:eastAsiaTheme="majorEastAsia" w:hAnsiTheme="majorEastAsia" w:hint="eastAsia"/>
                <w:color w:val="000000"/>
                <w:kern w:val="0"/>
              </w:rPr>
              <w:t xml:space="preserve">　　　　　　氏名又は代表者名</w:t>
            </w:r>
          </w:p>
          <w:p w14:paraId="4E967048" w14:textId="77777777" w:rsidR="0007210E" w:rsidRPr="00ED79D1" w:rsidRDefault="0007210E" w:rsidP="00EB166E">
            <w:pPr>
              <w:suppressAutoHyphens/>
              <w:kinsoku w:val="0"/>
              <w:wordWrap w:val="0"/>
              <w:overflowPunct w:val="0"/>
              <w:autoSpaceDE w:val="0"/>
              <w:autoSpaceDN w:val="0"/>
              <w:adjustRightInd w:val="0"/>
              <w:spacing w:line="274" w:lineRule="atLeast"/>
              <w:ind w:firstLineChars="2100" w:firstLine="4189"/>
              <w:jc w:val="left"/>
              <w:textAlignment w:val="baseline"/>
              <w:rPr>
                <w:rFonts w:asciiTheme="majorEastAsia" w:eastAsiaTheme="majorEastAsia" w:hAnsiTheme="majorEastAsia"/>
                <w:color w:val="000000"/>
                <w:kern w:val="0"/>
                <w:u w:val="single" w:color="000000"/>
              </w:rPr>
            </w:pPr>
            <w:r w:rsidRPr="00ED79D1">
              <w:rPr>
                <w:rFonts w:asciiTheme="majorEastAsia" w:eastAsiaTheme="majorEastAsia" w:hAnsiTheme="majorEastAsia" w:hint="eastAsia"/>
                <w:color w:val="000000"/>
                <w:kern w:val="0"/>
                <w:u w:val="single"/>
              </w:rPr>
              <w:t xml:space="preserve">　</w:t>
            </w:r>
            <w:r w:rsidRPr="00ED79D1">
              <w:rPr>
                <w:rFonts w:asciiTheme="majorEastAsia" w:eastAsiaTheme="majorEastAsia" w:hAnsiTheme="majorEastAsia" w:hint="eastAsia"/>
                <w:color w:val="000000"/>
                <w:kern w:val="0"/>
                <w:u w:val="single" w:color="000000"/>
              </w:rPr>
              <w:t xml:space="preserve">　　　　　　　　　　                  　　　　　　</w:t>
            </w:r>
          </w:p>
          <w:p w14:paraId="7C5E5497" w14:textId="77777777" w:rsidR="0007210E" w:rsidRPr="00ED79D1" w:rsidRDefault="0007210E" w:rsidP="00EB166E">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 xml:space="preserve">　　　　　　　　　　　　　　　　　　 </w:t>
            </w:r>
            <w:r w:rsidRPr="00ED79D1">
              <w:rPr>
                <w:rFonts w:asciiTheme="majorEastAsia" w:eastAsiaTheme="majorEastAsia" w:hAnsiTheme="majorEastAsia" w:hint="eastAsia"/>
                <w:color w:val="000000"/>
                <w:kern w:val="0"/>
              </w:rPr>
              <w:t xml:space="preserve">電　　話　　　　　　 （　　　 　　）　　　　　　　</w:t>
            </w:r>
          </w:p>
          <w:p w14:paraId="49E02E46" w14:textId="77777777" w:rsidR="0007210E" w:rsidRPr="00ED79D1" w:rsidRDefault="0007210E" w:rsidP="00EB166E">
            <w:pPr>
              <w:suppressAutoHyphens/>
              <w:kinsoku w:val="0"/>
              <w:wordWrap w:val="0"/>
              <w:overflowPunct w:val="0"/>
              <w:autoSpaceDE w:val="0"/>
              <w:autoSpaceDN w:val="0"/>
              <w:adjustRightInd w:val="0"/>
              <w:spacing w:line="274" w:lineRule="atLeast"/>
              <w:ind w:right="90"/>
              <w:jc w:val="left"/>
              <w:textAlignment w:val="baseline"/>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 xml:space="preserve">　私は、表に記載する業を営んでいるが、下記のとおり、</w:t>
            </w:r>
            <w:r w:rsidRPr="00ED79D1">
              <w:rPr>
                <w:rFonts w:asciiTheme="majorEastAsia" w:eastAsiaTheme="majorEastAsia" w:hAnsiTheme="majorEastAsia" w:hint="eastAsia"/>
                <w:color w:val="000000"/>
                <w:kern w:val="0"/>
                <w:u w:val="single"/>
              </w:rPr>
              <w:t xml:space="preserve">　　　　　　　　　（注２）</w:t>
            </w:r>
            <w:r w:rsidRPr="00ED79D1">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385C125D" w14:textId="77777777" w:rsidR="0007210E" w:rsidRPr="00ED79D1" w:rsidRDefault="0007210E" w:rsidP="00EB166E">
            <w:pPr>
              <w:pStyle w:val="a3"/>
              <w:jc w:val="left"/>
              <w:rPr>
                <w:rFonts w:asciiTheme="majorEastAsia" w:eastAsiaTheme="majorEastAsia" w:hAnsiTheme="majorEastAsia"/>
              </w:rPr>
            </w:pPr>
            <w:r w:rsidRPr="00ED79D1">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985"/>
              <w:gridCol w:w="1134"/>
              <w:gridCol w:w="2126"/>
              <w:gridCol w:w="1134"/>
              <w:gridCol w:w="2126"/>
            </w:tblGrid>
            <w:tr w:rsidR="0007210E" w:rsidRPr="00ED79D1" w14:paraId="013F7DD7" w14:textId="77777777" w:rsidTr="00EB166E">
              <w:trPr>
                <w:trHeight w:val="592"/>
              </w:trPr>
              <w:tc>
                <w:tcPr>
                  <w:tcW w:w="1194" w:type="dxa"/>
                  <w:tcBorders>
                    <w:top w:val="single" w:sz="24" w:space="0" w:color="auto"/>
                    <w:left w:val="single" w:sz="24" w:space="0" w:color="auto"/>
                    <w:bottom w:val="single" w:sz="24" w:space="0" w:color="auto"/>
                    <w:right w:val="dashSmallGap" w:sz="4" w:space="0" w:color="auto"/>
                  </w:tcBorders>
                </w:tcPr>
                <w:p w14:paraId="3F3958F2" w14:textId="77777777" w:rsidR="0007210E" w:rsidRPr="00ED79D1" w:rsidRDefault="0007210E" w:rsidP="00EB166E">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bottom w:val="single" w:sz="24" w:space="0" w:color="auto"/>
                    <w:right w:val="single" w:sz="24" w:space="0" w:color="auto"/>
                  </w:tcBorders>
                  <w:vAlign w:val="center"/>
                </w:tcPr>
                <w:p w14:paraId="1616099E"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left w:val="single" w:sz="24" w:space="0" w:color="auto"/>
                    <w:right w:val="dashSmallGap" w:sz="4" w:space="0" w:color="auto"/>
                  </w:tcBorders>
                </w:tcPr>
                <w:p w14:paraId="667BB3BC" w14:textId="77777777" w:rsidR="0007210E" w:rsidRPr="00ED79D1" w:rsidRDefault="0007210E" w:rsidP="00EB166E">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32AB1C1F"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6962AF85" w14:textId="77777777" w:rsidR="0007210E" w:rsidRPr="00ED79D1" w:rsidRDefault="0007210E" w:rsidP="00EB166E">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top w:val="single" w:sz="4" w:space="0" w:color="auto"/>
                    <w:left w:val="dashSmallGap" w:sz="4" w:space="0" w:color="auto"/>
                    <w:right w:val="single" w:sz="4" w:space="0" w:color="auto"/>
                  </w:tcBorders>
                  <w:vAlign w:val="center"/>
                </w:tcPr>
                <w:p w14:paraId="09F46E7E"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r>
            <w:tr w:rsidR="0007210E" w:rsidRPr="00ED79D1" w14:paraId="4D77D307" w14:textId="77777777" w:rsidTr="00EB166E">
              <w:trPr>
                <w:trHeight w:val="592"/>
              </w:trPr>
              <w:tc>
                <w:tcPr>
                  <w:tcW w:w="1194" w:type="dxa"/>
                  <w:tcBorders>
                    <w:top w:val="single" w:sz="24" w:space="0" w:color="auto"/>
                    <w:right w:val="dashSmallGap" w:sz="4" w:space="0" w:color="auto"/>
                  </w:tcBorders>
                </w:tcPr>
                <w:p w14:paraId="7BCB5F11" w14:textId="77777777" w:rsidR="0007210E" w:rsidRPr="00ED79D1" w:rsidRDefault="0007210E" w:rsidP="00EB166E">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tcBorders>
                  <w:vAlign w:val="center"/>
                </w:tcPr>
                <w:p w14:paraId="440B17B2"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7898EB17" w14:textId="77777777" w:rsidR="0007210E" w:rsidRPr="00ED79D1" w:rsidRDefault="0007210E" w:rsidP="00EB166E">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1D7FD2FC"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4BCDCA50" w14:textId="77777777" w:rsidR="0007210E" w:rsidRPr="00ED79D1" w:rsidRDefault="0007210E" w:rsidP="00EB166E">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ED79D1">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right w:val="single" w:sz="4" w:space="0" w:color="auto"/>
                  </w:tcBorders>
                  <w:vAlign w:val="center"/>
                </w:tcPr>
                <w:p w14:paraId="30D744D1" w14:textId="77777777" w:rsidR="0007210E" w:rsidRPr="00ED79D1" w:rsidRDefault="0007210E" w:rsidP="00EB166E">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業</w:t>
                  </w:r>
                </w:p>
              </w:tc>
            </w:tr>
          </w:tbl>
          <w:p w14:paraId="59D58F6E" w14:textId="77777777" w:rsidR="00D7538A" w:rsidRDefault="0007210E" w:rsidP="00D7538A">
            <w:pPr>
              <w:suppressAutoHyphens/>
              <w:kinsoku w:val="0"/>
              <w:wordWrap w:val="0"/>
              <w:overflowPunct w:val="0"/>
              <w:autoSpaceDE w:val="0"/>
              <w:autoSpaceDN w:val="0"/>
              <w:adjustRightInd w:val="0"/>
              <w:spacing w:line="240" w:lineRule="exact"/>
              <w:ind w:left="231" w:hangingChars="100" w:hanging="231"/>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※表には営んでいる事業が属する業種（日本標準産業分類の細分類番号と細分類業種名）を</w:t>
            </w:r>
          </w:p>
          <w:p w14:paraId="331F18BE" w14:textId="77777777" w:rsidR="00D7538A" w:rsidRDefault="0007210E" w:rsidP="00D7538A">
            <w:pPr>
              <w:suppressAutoHyphens/>
              <w:kinsoku w:val="0"/>
              <w:wordWrap w:val="0"/>
              <w:overflowPunct w:val="0"/>
              <w:autoSpaceDE w:val="0"/>
              <w:autoSpaceDN w:val="0"/>
              <w:adjustRightInd w:val="0"/>
              <w:spacing w:line="240" w:lineRule="exact"/>
              <w:ind w:leftChars="100" w:left="200" w:hanging="1"/>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全て記載（当該業種は全て指定業種であることが必要）。当該業種が複数ある場合には、</w:t>
            </w:r>
          </w:p>
          <w:p w14:paraId="08E789DD" w14:textId="70EC44FA" w:rsidR="0007210E" w:rsidRPr="00ED79D1" w:rsidRDefault="0007210E" w:rsidP="00D7538A">
            <w:pPr>
              <w:suppressAutoHyphens/>
              <w:kinsoku w:val="0"/>
              <w:wordWrap w:val="0"/>
              <w:overflowPunct w:val="0"/>
              <w:autoSpaceDE w:val="0"/>
              <w:autoSpaceDN w:val="0"/>
              <w:adjustRightInd w:val="0"/>
              <w:spacing w:line="240" w:lineRule="exact"/>
              <w:ind w:leftChars="100" w:left="200" w:hanging="1"/>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spacing w:val="16"/>
                <w:kern w:val="0"/>
              </w:rPr>
              <w:t>その中で、最近１年間で最も売上高等が大きい事業が属する業種を左上の太枠に記載。</w:t>
            </w:r>
          </w:p>
          <w:p w14:paraId="35A0A05A" w14:textId="77777777" w:rsidR="0007210E" w:rsidRPr="00ED79D1" w:rsidRDefault="0007210E" w:rsidP="00EB166E">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kern w:val="0"/>
              </w:rPr>
            </w:pPr>
          </w:p>
          <w:p w14:paraId="6E3477F5" w14:textId="77777777" w:rsidR="0007210E" w:rsidRPr="00ED79D1" w:rsidRDefault="0007210E" w:rsidP="00EB166E">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記</w:t>
            </w:r>
          </w:p>
          <w:p w14:paraId="6DEAD4FB" w14:textId="77777777" w:rsidR="0007210E" w:rsidRPr="00ED79D1" w:rsidRDefault="0007210E" w:rsidP="00EB166E">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ED79D1">
              <w:rPr>
                <w:rFonts w:asciiTheme="majorEastAsia" w:eastAsiaTheme="majorEastAsia" w:hAnsiTheme="majorEastAsia" w:hint="eastAsia"/>
                <w:color w:val="000000"/>
                <w:kern w:val="0"/>
              </w:rPr>
              <w:t xml:space="preserve">　</w:t>
            </w:r>
            <w:r w:rsidRPr="00ED79D1">
              <w:rPr>
                <w:rFonts w:asciiTheme="majorEastAsia" w:eastAsiaTheme="majorEastAsia" w:hAnsiTheme="majorEastAsia" w:hint="eastAsia"/>
              </w:rPr>
              <w:t>売上高等</w:t>
            </w:r>
          </w:p>
          <w:p w14:paraId="64F99F70" w14:textId="1121DE19" w:rsidR="0007210E" w:rsidRPr="00ED79D1" w:rsidRDefault="0007210E"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（イ）最近１か月間の売上高等　　　　　　　　　　　　　　　　　</w:t>
            </w:r>
            <w:r w:rsidR="00814E45">
              <w:rPr>
                <w:rFonts w:asciiTheme="majorEastAsia" w:eastAsiaTheme="majorEastAsia" w:hAnsiTheme="majorEastAsia" w:hint="eastAsia"/>
              </w:rPr>
              <w:t xml:space="preserve">　</w:t>
            </w:r>
            <w:r w:rsidR="00D7538A">
              <w:rPr>
                <w:rFonts w:asciiTheme="majorEastAsia" w:eastAsiaTheme="majorEastAsia" w:hAnsiTheme="majorEastAsia" w:hint="eastAsia"/>
              </w:rPr>
              <w:t xml:space="preserve"> </w:t>
            </w:r>
            <w:r w:rsidR="00814E45" w:rsidRPr="00ED79D1">
              <w:rPr>
                <w:rFonts w:asciiTheme="majorEastAsia" w:eastAsiaTheme="majorEastAsia" w:hAnsiTheme="majorEastAsia" w:hint="eastAsia"/>
                <w:u w:val="single"/>
              </w:rPr>
              <w:t xml:space="preserve">減少率　　　　　　　</w:t>
            </w:r>
            <w:r w:rsidR="00D7538A">
              <w:rPr>
                <w:rFonts w:asciiTheme="majorEastAsia" w:eastAsiaTheme="majorEastAsia" w:hAnsiTheme="majorEastAsia" w:hint="eastAsia"/>
                <w:u w:val="single"/>
              </w:rPr>
              <w:t xml:space="preserve">   </w:t>
            </w:r>
            <w:r w:rsidR="00814E45" w:rsidRPr="00ED79D1">
              <w:rPr>
                <w:rFonts w:asciiTheme="majorEastAsia" w:eastAsiaTheme="majorEastAsia" w:hAnsiTheme="majorEastAsia" w:hint="eastAsia"/>
                <w:u w:val="single"/>
              </w:rPr>
              <w:t>％</w:t>
            </w:r>
            <w:r w:rsidR="00D7538A">
              <w:rPr>
                <w:rFonts w:asciiTheme="majorEastAsia" w:eastAsiaTheme="majorEastAsia" w:hAnsiTheme="majorEastAsia" w:hint="eastAsia"/>
                <w:color w:val="000000"/>
                <w:kern w:val="0"/>
              </w:rPr>
              <w:t xml:space="preserve"> </w:t>
            </w:r>
            <w:r w:rsidR="00814E45" w:rsidRPr="006306DB">
              <w:rPr>
                <w:rFonts w:asciiTheme="majorEastAsia" w:eastAsiaTheme="majorEastAsia" w:hAnsiTheme="majorEastAsia" w:hint="eastAsia"/>
                <w:color w:val="000000"/>
                <w:kern w:val="0"/>
              </w:rPr>
              <w:t>≧５％</w:t>
            </w:r>
          </w:p>
          <w:p w14:paraId="57666813" w14:textId="77777777" w:rsidR="0007210E" w:rsidRPr="00ED79D1" w:rsidRDefault="0007210E" w:rsidP="00EB166E">
            <w:pPr>
              <w:rPr>
                <w:rFonts w:asciiTheme="majorEastAsia" w:eastAsiaTheme="majorEastAsia" w:hAnsiTheme="majorEastAsia"/>
                <w:u w:val="single"/>
              </w:rPr>
            </w:pPr>
            <w:r w:rsidRPr="00ED79D1">
              <w:rPr>
                <w:rFonts w:asciiTheme="majorEastAsia" w:eastAsiaTheme="majorEastAsia" w:hAnsiTheme="majorEastAsia"/>
                <w:noProof/>
                <w:color w:val="000000"/>
                <w:kern w:val="0"/>
                <w:u w:val="single" w:color="000000"/>
              </w:rPr>
              <mc:AlternateContent>
                <mc:Choice Requires="wps">
                  <w:drawing>
                    <wp:anchor distT="0" distB="0" distL="114300" distR="114300" simplePos="0" relativeHeight="251668992" behindDoc="0" locked="0" layoutInCell="1" hidden="0" allowOverlap="1" wp14:anchorId="067BA58D" wp14:editId="508AC5B3">
                      <wp:simplePos x="0" y="0"/>
                      <wp:positionH relativeFrom="column">
                        <wp:posOffset>1272844</wp:posOffset>
                      </wp:positionH>
                      <wp:positionV relativeFrom="paragraph">
                        <wp:posOffset>13942</wp:posOffset>
                      </wp:positionV>
                      <wp:extent cx="579120" cy="299085"/>
                      <wp:effectExtent l="0" t="0" r="635" b="635"/>
                      <wp:wrapNone/>
                      <wp:docPr id="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 cy="299085"/>
                              </a:xfrm>
                              <a:prstGeom prst="rect">
                                <a:avLst/>
                              </a:prstGeom>
                              <a:noFill/>
                              <a:ln w="9525">
                                <a:miter/>
                              </a:ln>
                            </wps:spPr>
                            <wps:txbx>
                              <w:txbxContent>
                                <w:p w14:paraId="220E37D7" w14:textId="77777777" w:rsidR="0007210E" w:rsidRPr="008B6C1B" w:rsidRDefault="0007210E" w:rsidP="0007210E">
                                  <w:pPr>
                                    <w:rPr>
                                      <w:rFonts w:asciiTheme="majorEastAsia" w:eastAsiaTheme="majorEastAsia" w:hAnsiTheme="majorEastAsia"/>
                                    </w:rPr>
                                  </w:pPr>
                                  <w:r w:rsidRPr="008B6C1B">
                                    <w:rPr>
                                      <w:rFonts w:asciiTheme="majorEastAsia" w:eastAsiaTheme="majorEastAsia" w:hAnsiTheme="majorEastAsia" w:hint="eastAsia"/>
                                    </w:rPr>
                                    <w:t>×100</w:t>
                                  </w:r>
                                </w:p>
                              </w:txbxContent>
                            </wps:txbx>
                            <wps:bodyPr vertOverflow="overflow" horzOverflow="overflow">
                              <a:spAutoFit/>
                            </wps:bodyPr>
                          </wps:wsp>
                        </a:graphicData>
                      </a:graphic>
                    </wp:anchor>
                  </w:drawing>
                </mc:Choice>
                <mc:Fallback>
                  <w:pict>
                    <v:shape w14:anchorId="067BA58D" id="_x0000_s1027" type="#_x0000_t202" style="position:absolute;left:0;text-align:left;margin-left:100.2pt;margin-top:1.1pt;width:45.6pt;height:23.5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9osgEAAFYDAAAOAAAAZHJzL2Uyb0RvYy54bWysU8Fu2zAMvQ/YPwi6N3YMpGuMOEXXor0U&#10;64BuH6DIUixMEgVRjZ19/SjFS4Ztp2EXWiLFx/dIenM7OcsOKqIB3/HlouZMeQm98fuOf/3yeHXD&#10;GSbhe2HBq44fFfLb7ft3mzG0qoEBbK8iIxCP7Rg6PqQU2qpCOSgncAFBeQpqiE4kusZ91UcxErqz&#10;VVPX19UIsQ8RpEIk78MpyLcFX2sl04vWqBKzHSduqdhY7C7barsR7T6KMBg50xD/wMIJ46noGepB&#10;JMHeovkDyhkZAUGnhQRXgdZGqqKB1Czr39S8DiKoooWag+HcJvx/sPLT4TV8jixNH2GiARYRGJ5B&#10;fkPm4X4Qfq/uYoRxUKKnwsvcsmoM2M6pudXYIoFk/ZOOLn9JGSM8avnx3GY1JSbJufqwXjYUkRRq&#10;1uv6ZlUwL8khYnpS4Fg+dDzSFAsvcXjGlMuL9ueTXMvDo7G2TNJ6NnZ8vWpWJcGZpOIpwfqZ9olp&#10;5pym3cRMP2vKnh30R2oG7XN6IaMtEBrMJ84GiN//4s8cMNy9JeJR6F2g5po0vMJ6XrS8Hb/ey6vL&#10;77D9AQAA//8DAFBLAwQUAAYACAAAACEAO08bttwAAAAIAQAADwAAAGRycy9kb3ducmV2LnhtbEyP&#10;TU/DMAyG70j8h8hI3FjaMibWNZ0mPiQOXBjd3WtMW9E4VZOt3b/HnOBm6331+HGxnV2vzjSGzrOB&#10;dJGAIq697bgxUH2+3j2CChHZYu+ZDFwowLa8viowt37iDzrvY6MEwiFHA22MQ651qFtyGBZ+IJbs&#10;y48Oo6xjo+2Ik8Bdr7MkWWmHHcuFFgd6aqn+3p+cgRjtLr1ULy68Heb356lN6gesjLm9mXcbUJHm&#10;+FeGX31Rh1Kcjv7ENqjegNCXUpUhAyV5tk5XoI4Glut70GWh/z9Q/gAAAP//AwBQSwECLQAUAAYA&#10;CAAAACEAtoM4kv4AAADhAQAAEwAAAAAAAAAAAAAAAAAAAAAAW0NvbnRlbnRfVHlwZXNdLnhtbFBL&#10;AQItABQABgAIAAAAIQA4/SH/1gAAAJQBAAALAAAAAAAAAAAAAAAAAC8BAABfcmVscy8ucmVsc1BL&#10;AQItABQABgAIAAAAIQDKlE9osgEAAFYDAAAOAAAAAAAAAAAAAAAAAC4CAABkcnMvZTJvRG9jLnht&#10;bFBLAQItABQABgAIAAAAIQA7Txu23AAAAAgBAAAPAAAAAAAAAAAAAAAAAAwEAABkcnMvZG93bnJl&#10;di54bWxQSwUGAAAAAAQABADzAAAAFQUAAAAA&#10;" filled="f" stroked="f">
                      <v:textbox style="mso-fit-shape-to-text:t">
                        <w:txbxContent>
                          <w:p w14:paraId="220E37D7" w14:textId="77777777" w:rsidR="0007210E" w:rsidRPr="008B6C1B" w:rsidRDefault="0007210E" w:rsidP="0007210E">
                            <w:pPr>
                              <w:rPr>
                                <w:rFonts w:asciiTheme="majorEastAsia" w:eastAsiaTheme="majorEastAsia" w:hAnsiTheme="majorEastAsia"/>
                              </w:rPr>
                            </w:pPr>
                            <w:r w:rsidRPr="008B6C1B">
                              <w:rPr>
                                <w:rFonts w:asciiTheme="majorEastAsia" w:eastAsiaTheme="majorEastAsia" w:hAnsiTheme="majorEastAsia" w:hint="eastAsia"/>
                              </w:rPr>
                              <w:t>×100</w:t>
                            </w:r>
                          </w:p>
                        </w:txbxContent>
                      </v:textbox>
                    </v:shape>
                  </w:pict>
                </mc:Fallback>
              </mc:AlternateContent>
            </w:r>
            <w:r w:rsidRPr="00ED79D1">
              <w:rPr>
                <w:rFonts w:asciiTheme="majorEastAsia" w:eastAsiaTheme="majorEastAsia" w:hAnsiTheme="majorEastAsia" w:hint="eastAsia"/>
              </w:rPr>
              <w:t xml:space="preserve">　　　　　</w:t>
            </w:r>
            <w:r w:rsidRPr="00ED79D1">
              <w:rPr>
                <w:rFonts w:asciiTheme="majorEastAsia" w:eastAsiaTheme="majorEastAsia" w:hAnsiTheme="majorEastAsia"/>
                <w:u w:val="single"/>
              </w:rPr>
              <w:t xml:space="preserve">  </w:t>
            </w:r>
            <w:r w:rsidRPr="00ED79D1">
              <w:rPr>
                <w:rFonts w:asciiTheme="majorEastAsia" w:eastAsiaTheme="majorEastAsia" w:hAnsiTheme="majorEastAsia" w:hint="eastAsia"/>
                <w:u w:val="single"/>
              </w:rPr>
              <w:t>Ｃ</w:t>
            </w:r>
            <w:r w:rsidRPr="00ED79D1">
              <w:rPr>
                <w:rFonts w:asciiTheme="majorEastAsia" w:eastAsiaTheme="majorEastAsia" w:hAnsiTheme="majorEastAsia"/>
                <w:u w:val="single"/>
              </w:rPr>
              <w:t>－</w:t>
            </w:r>
            <w:r w:rsidRPr="00ED79D1">
              <w:rPr>
                <w:rFonts w:asciiTheme="majorEastAsia" w:eastAsiaTheme="majorEastAsia" w:hAnsiTheme="majorEastAsia" w:hint="eastAsia"/>
                <w:u w:val="single"/>
              </w:rPr>
              <w:t>Ａ</w:t>
            </w:r>
            <w:r w:rsidRPr="00ED79D1">
              <w:rPr>
                <w:rFonts w:asciiTheme="majorEastAsia" w:eastAsiaTheme="majorEastAsia" w:hAnsiTheme="majorEastAsia"/>
                <w:u w:val="single"/>
              </w:rPr>
              <w:t xml:space="preserve">　</w:t>
            </w:r>
          </w:p>
          <w:p w14:paraId="0EB37952" w14:textId="77777777" w:rsidR="0007210E" w:rsidRPr="00ED79D1" w:rsidRDefault="0007210E" w:rsidP="00EB166E">
            <w:pPr>
              <w:rPr>
                <w:rFonts w:asciiTheme="majorEastAsia" w:eastAsiaTheme="majorEastAsia" w:hAnsiTheme="majorEastAsia"/>
              </w:rPr>
            </w:pPr>
            <w:r w:rsidRPr="00ED79D1">
              <w:rPr>
                <w:rFonts w:asciiTheme="majorEastAsia" w:eastAsiaTheme="majorEastAsia" w:hAnsiTheme="majorEastAsia"/>
              </w:rPr>
              <w:t xml:space="preserve">　　　　　　　</w:t>
            </w:r>
            <w:r w:rsidRPr="00ED79D1">
              <w:rPr>
                <w:rFonts w:asciiTheme="majorEastAsia" w:eastAsiaTheme="majorEastAsia" w:hAnsiTheme="majorEastAsia" w:hint="eastAsia"/>
              </w:rPr>
              <w:t>Ｃ</w:t>
            </w:r>
            <w:r w:rsidRPr="00ED79D1">
              <w:rPr>
                <w:rFonts w:asciiTheme="majorEastAsia" w:eastAsiaTheme="majorEastAsia" w:hAnsiTheme="majorEastAsia"/>
              </w:rPr>
              <w:t xml:space="preserve">　　</w:t>
            </w:r>
          </w:p>
          <w:p w14:paraId="1641FF28" w14:textId="77777777" w:rsidR="0007210E" w:rsidRPr="00ED79D1" w:rsidRDefault="0007210E" w:rsidP="00EB166E">
            <w:pPr>
              <w:rPr>
                <w:rFonts w:asciiTheme="majorEastAsia" w:eastAsiaTheme="majorEastAsia" w:hAnsiTheme="majorEastAsia"/>
                <w:u w:val="single"/>
              </w:rPr>
            </w:pPr>
          </w:p>
          <w:p w14:paraId="7CE65621" w14:textId="3F89EE24" w:rsidR="0007210E" w:rsidRPr="00ED79D1" w:rsidRDefault="0007210E"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Ａ：申込み時点における最近１か月間の売上高等　　　　　　　　</w:t>
            </w:r>
          </w:p>
          <w:p w14:paraId="2B831D76" w14:textId="5888BC48" w:rsidR="0007210E" w:rsidRPr="00ED79D1" w:rsidRDefault="002621C2"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　　　年　　月）　　　　　　　　　　　　　　　　　　</w:t>
            </w:r>
            <w:r w:rsidR="00EB14C9">
              <w:rPr>
                <w:rFonts w:asciiTheme="majorEastAsia" w:eastAsiaTheme="majorEastAsia" w:hAnsiTheme="majorEastAsia" w:hint="eastAsia"/>
              </w:rPr>
              <w:t xml:space="preserve"> </w:t>
            </w:r>
            <w:r w:rsidRPr="00ED79D1">
              <w:rPr>
                <w:rFonts w:asciiTheme="majorEastAsia" w:eastAsiaTheme="majorEastAsia" w:hAnsiTheme="majorEastAsia" w:hint="eastAsia"/>
                <w:u w:val="single"/>
              </w:rPr>
              <w:t xml:space="preserve">　　　　　　　　　　</w:t>
            </w:r>
            <w:r w:rsidR="00EB14C9">
              <w:rPr>
                <w:rFonts w:asciiTheme="majorEastAsia" w:eastAsiaTheme="majorEastAsia" w:hAnsiTheme="majorEastAsia" w:hint="eastAsia"/>
                <w:u w:val="single"/>
              </w:rPr>
              <w:t xml:space="preserve"> </w:t>
            </w:r>
            <w:r w:rsidRPr="00ED79D1">
              <w:rPr>
                <w:rFonts w:asciiTheme="majorEastAsia" w:eastAsiaTheme="majorEastAsia" w:hAnsiTheme="majorEastAsia" w:hint="eastAsia"/>
                <w:u w:val="single"/>
              </w:rPr>
              <w:t>千円</w:t>
            </w:r>
          </w:p>
          <w:p w14:paraId="600DF9E1" w14:textId="7E875257" w:rsidR="0007210E" w:rsidRPr="00ED79D1" w:rsidRDefault="0007210E"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Ｂ：Ａの</w:t>
            </w:r>
            <w:r w:rsidR="008939B3" w:rsidRPr="00ED79D1">
              <w:rPr>
                <w:rFonts w:asciiTheme="majorEastAsia" w:eastAsiaTheme="majorEastAsia" w:hAnsiTheme="majorEastAsia" w:hint="eastAsia"/>
              </w:rPr>
              <w:t>直前</w:t>
            </w:r>
            <w:r w:rsidR="005F5B03" w:rsidRPr="00ED79D1">
              <w:rPr>
                <w:rFonts w:asciiTheme="majorEastAsia" w:eastAsiaTheme="majorEastAsia" w:hAnsiTheme="majorEastAsia" w:hint="eastAsia"/>
              </w:rPr>
              <w:t>３</w:t>
            </w:r>
            <w:r w:rsidRPr="00ED79D1">
              <w:rPr>
                <w:rFonts w:asciiTheme="majorEastAsia" w:eastAsiaTheme="majorEastAsia" w:hAnsiTheme="majorEastAsia" w:hint="eastAsia"/>
              </w:rPr>
              <w:t xml:space="preserve">か月間の売上高等　　　　　　　　　　　　　　</w:t>
            </w:r>
            <w:r w:rsidR="008939B3" w:rsidRPr="00ED79D1">
              <w:rPr>
                <w:rFonts w:asciiTheme="majorEastAsia" w:eastAsiaTheme="majorEastAsia" w:hAnsiTheme="majorEastAsia" w:hint="eastAsia"/>
              </w:rPr>
              <w:t xml:space="preserve">　</w:t>
            </w:r>
          </w:p>
          <w:p w14:paraId="1338078E" w14:textId="7D91AC37" w:rsidR="0007210E" w:rsidRPr="00ED79D1" w:rsidRDefault="002621C2"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　　　年　　月～　　　年　　月）　　　　　　　　　　</w:t>
            </w:r>
            <w:r w:rsidR="00EB14C9">
              <w:rPr>
                <w:rFonts w:asciiTheme="majorEastAsia" w:eastAsiaTheme="majorEastAsia" w:hAnsiTheme="majorEastAsia" w:hint="eastAsia"/>
              </w:rPr>
              <w:t xml:space="preserve"> </w:t>
            </w:r>
            <w:r w:rsidRPr="00ED79D1">
              <w:rPr>
                <w:rFonts w:asciiTheme="majorEastAsia" w:eastAsiaTheme="majorEastAsia" w:hAnsiTheme="majorEastAsia" w:hint="eastAsia"/>
                <w:u w:val="single"/>
              </w:rPr>
              <w:t xml:space="preserve">　　　　　　　　　　</w:t>
            </w:r>
            <w:r w:rsidR="00EB14C9">
              <w:rPr>
                <w:rFonts w:asciiTheme="majorEastAsia" w:eastAsiaTheme="majorEastAsia" w:hAnsiTheme="majorEastAsia" w:hint="eastAsia"/>
                <w:u w:val="single"/>
              </w:rPr>
              <w:t xml:space="preserve"> </w:t>
            </w:r>
            <w:r w:rsidRPr="00ED79D1">
              <w:rPr>
                <w:rFonts w:asciiTheme="majorEastAsia" w:eastAsiaTheme="majorEastAsia" w:hAnsiTheme="majorEastAsia" w:hint="eastAsia"/>
                <w:u w:val="single"/>
              </w:rPr>
              <w:t>千円</w:t>
            </w:r>
          </w:p>
          <w:p w14:paraId="67868BC1" w14:textId="3EB4FE77" w:rsidR="0007210E" w:rsidRPr="00ED79D1" w:rsidRDefault="0007210E" w:rsidP="00BE4FA2">
            <w:pPr>
              <w:rPr>
                <w:rFonts w:asciiTheme="majorEastAsia" w:eastAsiaTheme="majorEastAsia" w:hAnsiTheme="majorEastAsia"/>
                <w:u w:val="single"/>
              </w:rPr>
            </w:pPr>
            <w:r w:rsidRPr="00ED79D1">
              <w:rPr>
                <w:rFonts w:asciiTheme="majorEastAsia" w:eastAsiaTheme="majorEastAsia" w:hAnsiTheme="majorEastAsia" w:hint="eastAsia"/>
              </w:rPr>
              <w:t xml:space="preserve">　　　　Ｃ：</w:t>
            </w:r>
            <w:r w:rsidR="0083202A" w:rsidRPr="00ED79D1">
              <w:rPr>
                <w:rFonts w:asciiTheme="majorEastAsia" w:eastAsiaTheme="majorEastAsia" w:hAnsiTheme="majorEastAsia" w:hint="eastAsia"/>
              </w:rPr>
              <w:t>Ａの</w:t>
            </w:r>
            <w:r w:rsidR="008939B3" w:rsidRPr="00ED79D1">
              <w:rPr>
                <w:rFonts w:asciiTheme="majorEastAsia" w:eastAsiaTheme="majorEastAsia" w:hAnsiTheme="majorEastAsia" w:hint="eastAsia"/>
              </w:rPr>
              <w:t>直前</w:t>
            </w:r>
            <w:r w:rsidRPr="00ED79D1">
              <w:rPr>
                <w:rFonts w:asciiTheme="majorEastAsia" w:eastAsiaTheme="majorEastAsia" w:hAnsiTheme="majorEastAsia" w:hint="eastAsia"/>
              </w:rPr>
              <w:t xml:space="preserve">３か月の売上高等の平均　　　　　　　　　　　　</w:t>
            </w:r>
            <w:r w:rsidR="008939B3" w:rsidRPr="00ED79D1">
              <w:rPr>
                <w:rFonts w:asciiTheme="majorEastAsia" w:eastAsiaTheme="majorEastAsia" w:hAnsiTheme="majorEastAsia" w:hint="eastAsia"/>
              </w:rPr>
              <w:t xml:space="preserve">　</w:t>
            </w:r>
          </w:p>
          <w:p w14:paraId="2FAC5BA8" w14:textId="1E6E03BA" w:rsidR="0007210E" w:rsidRPr="00ED79D1" w:rsidRDefault="0007210E" w:rsidP="00EB166E">
            <w:pPr>
              <w:rPr>
                <w:rFonts w:asciiTheme="majorEastAsia" w:eastAsiaTheme="majorEastAsia" w:hAnsiTheme="majorEastAsia"/>
                <w:u w:val="single"/>
              </w:rPr>
            </w:pPr>
            <w:r w:rsidRPr="00ED79D1">
              <w:rPr>
                <w:rFonts w:asciiTheme="majorEastAsia" w:eastAsiaTheme="majorEastAsia" w:hAnsiTheme="majorEastAsia" w:hint="eastAsia"/>
              </w:rPr>
              <w:t xml:space="preserve">　　　　　　</w:t>
            </w:r>
            <w:r w:rsidR="005F5B03" w:rsidRPr="00ED79D1">
              <w:rPr>
                <w:rFonts w:asciiTheme="majorEastAsia" w:eastAsiaTheme="majorEastAsia" w:hAnsiTheme="majorEastAsia" w:hint="eastAsia"/>
                <w:u w:val="single"/>
              </w:rPr>
              <w:t xml:space="preserve">　</w:t>
            </w:r>
            <w:r w:rsidRPr="00ED79D1">
              <w:rPr>
                <w:rFonts w:asciiTheme="majorEastAsia" w:eastAsiaTheme="majorEastAsia" w:hAnsiTheme="majorEastAsia" w:hint="eastAsia"/>
                <w:u w:val="single"/>
              </w:rPr>
              <w:t xml:space="preserve">Ｂ　</w:t>
            </w:r>
            <w:r w:rsidR="002621C2" w:rsidRPr="00ED79D1">
              <w:rPr>
                <w:rFonts w:asciiTheme="majorEastAsia" w:eastAsiaTheme="majorEastAsia" w:hAnsiTheme="majorEastAsia" w:hint="eastAsia"/>
              </w:rPr>
              <w:t xml:space="preserve">　　　　　　　　　　　　　　　　　　　　　　　　</w:t>
            </w:r>
            <w:r w:rsidR="00EB14C9">
              <w:rPr>
                <w:rFonts w:asciiTheme="majorEastAsia" w:eastAsiaTheme="majorEastAsia" w:hAnsiTheme="majorEastAsia" w:hint="eastAsia"/>
              </w:rPr>
              <w:t xml:space="preserve"> </w:t>
            </w:r>
            <w:r w:rsidR="002621C2" w:rsidRPr="00ED79D1">
              <w:rPr>
                <w:rFonts w:asciiTheme="majorEastAsia" w:eastAsiaTheme="majorEastAsia" w:hAnsiTheme="majorEastAsia" w:hint="eastAsia"/>
                <w:u w:val="single"/>
              </w:rPr>
              <w:t xml:space="preserve">　　　　　　　　　　</w:t>
            </w:r>
            <w:r w:rsidR="00EB14C9">
              <w:rPr>
                <w:rFonts w:asciiTheme="majorEastAsia" w:eastAsiaTheme="majorEastAsia" w:hAnsiTheme="majorEastAsia" w:hint="eastAsia"/>
                <w:u w:val="single"/>
              </w:rPr>
              <w:t xml:space="preserve"> </w:t>
            </w:r>
            <w:r w:rsidR="002621C2" w:rsidRPr="00ED79D1">
              <w:rPr>
                <w:rFonts w:asciiTheme="majorEastAsia" w:eastAsiaTheme="majorEastAsia" w:hAnsiTheme="majorEastAsia" w:hint="eastAsia"/>
                <w:u w:val="single"/>
              </w:rPr>
              <w:t>千円</w:t>
            </w:r>
          </w:p>
          <w:p w14:paraId="02450F21" w14:textId="77777777" w:rsidR="0007210E" w:rsidRPr="00ED79D1" w:rsidRDefault="0007210E" w:rsidP="00EB166E">
            <w:pPr>
              <w:rPr>
                <w:rFonts w:asciiTheme="majorEastAsia" w:eastAsiaTheme="majorEastAsia" w:hAnsiTheme="majorEastAsia"/>
              </w:rPr>
            </w:pPr>
            <w:r w:rsidRPr="00ED79D1">
              <w:rPr>
                <w:rFonts w:asciiTheme="majorEastAsia" w:eastAsiaTheme="majorEastAsia" w:hAnsiTheme="majorEastAsia" w:hint="eastAsia"/>
              </w:rPr>
              <w:t xml:space="preserve">　　　　　　　３</w:t>
            </w:r>
          </w:p>
        </w:tc>
      </w:tr>
    </w:tbl>
    <w:p w14:paraId="06D821CF" w14:textId="070627EB" w:rsidR="00D418C8" w:rsidRPr="00ED79D1" w:rsidRDefault="001B4D2A">
      <w:pPr>
        <w:ind w:rightChars="-143" w:right="-285" w:firstLineChars="198" w:firstLine="395"/>
        <w:rPr>
          <w:rFonts w:asciiTheme="majorEastAsia" w:eastAsiaTheme="majorEastAsia" w:hAnsiTheme="majorEastAsia"/>
        </w:rPr>
      </w:pPr>
      <w:r w:rsidRPr="00ED79D1">
        <w:rPr>
          <w:rFonts w:asciiTheme="majorEastAsia" w:eastAsiaTheme="majorEastAsia" w:hAnsiTheme="majorEastAsia" w:hint="eastAsia"/>
        </w:rPr>
        <w:t xml:space="preserve">申請者殿　　　　　　　　　　　　　　　　　　　　　　　　　　　　　　　　　</w:t>
      </w:r>
      <w:r w:rsidR="00306E99" w:rsidRPr="00ED79D1">
        <w:rPr>
          <w:rFonts w:asciiTheme="majorEastAsia" w:eastAsiaTheme="majorEastAsia" w:hAnsiTheme="majorEastAsia" w:hint="eastAsia"/>
        </w:rPr>
        <w:t xml:space="preserve">　　</w:t>
      </w:r>
      <w:r w:rsidRPr="00ED79D1">
        <w:rPr>
          <w:rFonts w:asciiTheme="majorEastAsia" w:eastAsiaTheme="majorEastAsia" w:hAnsiTheme="majorEastAsia" w:hint="eastAsia"/>
        </w:rPr>
        <w:t>守地台第　　　号</w:t>
      </w:r>
    </w:p>
    <w:p w14:paraId="2C95C5B6" w14:textId="77777777" w:rsidR="00D418C8" w:rsidRPr="00ED79D1" w:rsidRDefault="001B4D2A">
      <w:pPr>
        <w:ind w:rightChars="-143" w:right="-285" w:firstLineChars="198" w:firstLine="395"/>
        <w:rPr>
          <w:rFonts w:asciiTheme="majorEastAsia" w:eastAsiaTheme="majorEastAsia" w:hAnsiTheme="majorEastAsia"/>
        </w:rPr>
      </w:pPr>
      <w:r w:rsidRPr="00ED79D1">
        <w:rPr>
          <w:rFonts w:asciiTheme="majorEastAsia" w:eastAsiaTheme="majorEastAsia" w:hAnsiTheme="majorEastAsia" w:hint="eastAsia"/>
        </w:rPr>
        <w:t xml:space="preserve">令和　　 年　　月　　日　</w:t>
      </w:r>
    </w:p>
    <w:p w14:paraId="08CEA3D9" w14:textId="77777777" w:rsidR="00D418C8" w:rsidRPr="00ED79D1" w:rsidRDefault="001B4D2A">
      <w:pPr>
        <w:ind w:leftChars="100" w:left="1190" w:rightChars="-143" w:right="-285" w:hangingChars="497" w:hanging="991"/>
        <w:rPr>
          <w:rFonts w:asciiTheme="majorEastAsia" w:eastAsiaTheme="majorEastAsia" w:hAnsiTheme="majorEastAsia"/>
        </w:rPr>
      </w:pPr>
      <w:r w:rsidRPr="00ED79D1">
        <w:rPr>
          <w:rFonts w:asciiTheme="majorEastAsia" w:eastAsiaTheme="majorEastAsia" w:hAnsiTheme="majorEastAsia" w:hint="eastAsia"/>
        </w:rPr>
        <w:t>申請のとおり相違ないことを認定します。</w:t>
      </w:r>
    </w:p>
    <w:p w14:paraId="7A706F4E" w14:textId="77777777" w:rsidR="00D418C8" w:rsidRPr="00ED79D1" w:rsidRDefault="001B4D2A">
      <w:pPr>
        <w:ind w:rightChars="-143" w:right="-285" w:firstLineChars="98" w:firstLine="195"/>
        <w:rPr>
          <w:rFonts w:asciiTheme="majorEastAsia" w:eastAsiaTheme="majorEastAsia" w:hAnsiTheme="majorEastAsia"/>
        </w:rPr>
      </w:pPr>
      <w:r w:rsidRPr="00ED79D1">
        <w:rPr>
          <w:rFonts w:asciiTheme="majorEastAsia" w:eastAsiaTheme="majorEastAsia" w:hAnsiTheme="majorEastAsia" w:hint="eastAsia"/>
        </w:rPr>
        <w:t>この認定書の有効期間は令和　　　年　　月　　日から令和　　　年　　月　　日までです。</w:t>
      </w:r>
    </w:p>
    <w:p w14:paraId="466AFB5F" w14:textId="77777777" w:rsidR="00BF481F" w:rsidRPr="00ED79D1" w:rsidRDefault="00BF481F">
      <w:pPr>
        <w:ind w:left="1189" w:rightChars="-143" w:right="-285" w:hangingChars="596" w:hanging="1189"/>
        <w:rPr>
          <w:rFonts w:asciiTheme="majorEastAsia" w:eastAsiaTheme="majorEastAsia" w:hAnsiTheme="majorEastAsia"/>
        </w:rPr>
      </w:pPr>
    </w:p>
    <w:p w14:paraId="113A450E" w14:textId="77777777" w:rsidR="00D418C8" w:rsidRPr="00ED79D1" w:rsidRDefault="001B4D2A">
      <w:pPr>
        <w:ind w:leftChars="590" w:left="1177" w:rightChars="-143" w:right="-285" w:firstLineChars="1935" w:firstLine="3860"/>
        <w:rPr>
          <w:rFonts w:asciiTheme="majorEastAsia" w:eastAsiaTheme="majorEastAsia" w:hAnsiTheme="majorEastAsia"/>
        </w:rPr>
      </w:pPr>
      <w:r w:rsidRPr="00ED79D1">
        <w:rPr>
          <w:rFonts w:asciiTheme="majorEastAsia" w:eastAsiaTheme="majorEastAsia" w:hAnsiTheme="majorEastAsia" w:hint="eastAsia"/>
        </w:rPr>
        <w:t xml:space="preserve">認定者　　守口市長　　</w:t>
      </w:r>
      <w:r w:rsidR="00140C92" w:rsidRPr="00ED79D1">
        <w:rPr>
          <w:rFonts w:asciiTheme="majorEastAsia" w:eastAsiaTheme="majorEastAsia" w:hAnsiTheme="majorEastAsia" w:hint="eastAsia"/>
        </w:rPr>
        <w:t>瀬　野　憲　一</w:t>
      </w:r>
      <w:r w:rsidRPr="00ED79D1">
        <w:rPr>
          <w:rFonts w:asciiTheme="majorEastAsia" w:eastAsiaTheme="majorEastAsia" w:hAnsiTheme="majorEastAsia" w:hint="eastAsia"/>
        </w:rPr>
        <w:t xml:space="preserve">　　印</w:t>
      </w:r>
    </w:p>
    <w:p w14:paraId="44E48ACD" w14:textId="77777777" w:rsidR="00B268D0" w:rsidRPr="00ED79D1" w:rsidRDefault="00B268D0">
      <w:pPr>
        <w:ind w:leftChars="590" w:left="1177" w:rightChars="-143" w:right="-285" w:firstLineChars="1935" w:firstLine="3860"/>
        <w:rPr>
          <w:rFonts w:asciiTheme="majorEastAsia" w:eastAsiaTheme="majorEastAsia" w:hAnsiTheme="majorEastAsia"/>
        </w:rPr>
      </w:pPr>
    </w:p>
    <w:p w14:paraId="4EC7F154" w14:textId="77777777" w:rsidR="00761494" w:rsidRPr="00ED79D1" w:rsidRDefault="00761494">
      <w:pPr>
        <w:ind w:leftChars="590" w:left="1177" w:rightChars="-143" w:right="-285" w:firstLineChars="1935" w:firstLine="3860"/>
        <w:rPr>
          <w:rFonts w:asciiTheme="majorEastAsia" w:eastAsiaTheme="majorEastAsia" w:hAnsiTheme="majorEastAsia"/>
        </w:rPr>
      </w:pPr>
    </w:p>
    <w:p w14:paraId="2A0AC168" w14:textId="031C7773" w:rsidR="00B268D0" w:rsidRPr="00ED79D1" w:rsidRDefault="00B268D0" w:rsidP="00B268D0">
      <w:pPr>
        <w:jc w:val="center"/>
        <w:rPr>
          <w:rFonts w:asciiTheme="majorEastAsia" w:eastAsiaTheme="majorEastAsia" w:hAnsiTheme="majorEastAsia"/>
          <w:b/>
          <w:sz w:val="36"/>
        </w:rPr>
      </w:pPr>
      <w:r w:rsidRPr="00ED79D1">
        <w:rPr>
          <w:rFonts w:asciiTheme="majorEastAsia" w:eastAsiaTheme="majorEastAsia" w:hAnsiTheme="majorEastAsia" w:hint="eastAsia"/>
          <w:b/>
          <w:sz w:val="36"/>
        </w:rPr>
        <w:t>５号認定用計算書（イ－③）</w:t>
      </w:r>
    </w:p>
    <w:p w14:paraId="79AA849A" w14:textId="77777777" w:rsidR="00B268D0" w:rsidRPr="00ED79D1" w:rsidRDefault="00B268D0" w:rsidP="00B268D0">
      <w:pPr>
        <w:jc w:val="center"/>
        <w:rPr>
          <w:rFonts w:asciiTheme="majorEastAsia" w:eastAsiaTheme="majorEastAsia" w:hAnsiTheme="majorEastAsia"/>
        </w:rPr>
      </w:pPr>
      <w:r w:rsidRPr="00ED79D1">
        <w:rPr>
          <w:rFonts w:asciiTheme="majorEastAsia" w:eastAsiaTheme="majorEastAsia" w:hAnsiTheme="majorEastAsia" w:hint="eastAsia"/>
        </w:rPr>
        <w:t>－中小企業信用保険法第２条第５項第５号の認定申請用－</w:t>
      </w:r>
    </w:p>
    <w:p w14:paraId="1DADEF46" w14:textId="77777777" w:rsidR="00B268D0" w:rsidRPr="00ED79D1" w:rsidRDefault="00B268D0" w:rsidP="00B268D0">
      <w:pPr>
        <w:jc w:val="left"/>
        <w:rPr>
          <w:rFonts w:asciiTheme="majorEastAsia" w:eastAsiaTheme="majorEastAsia" w:hAnsiTheme="majorEastAsia"/>
        </w:rPr>
      </w:pPr>
    </w:p>
    <w:p w14:paraId="34C1167D" w14:textId="0FD323DC" w:rsidR="00B268D0" w:rsidRPr="00ED79D1" w:rsidRDefault="00B268D0" w:rsidP="00B268D0">
      <w:pPr>
        <w:jc w:val="left"/>
        <w:rPr>
          <w:rFonts w:asciiTheme="majorEastAsia" w:eastAsiaTheme="majorEastAsia" w:hAnsiTheme="majorEastAsia"/>
        </w:rPr>
      </w:pPr>
      <w:r w:rsidRPr="00ED79D1">
        <w:rPr>
          <w:rFonts w:asciiTheme="majorEastAsia" w:eastAsiaTheme="majorEastAsia" w:hAnsiTheme="majorEastAsia" w:hint="eastAsia"/>
        </w:rPr>
        <w:t>（表１：事業が属する業種毎の</w:t>
      </w:r>
      <w:r w:rsidR="0016416F" w:rsidRPr="00ED79D1">
        <w:rPr>
          <w:rFonts w:asciiTheme="majorEastAsia" w:eastAsiaTheme="majorEastAsia" w:hAnsiTheme="majorEastAsia" w:hint="eastAsia"/>
        </w:rPr>
        <w:t>創業後から</w:t>
      </w:r>
      <w:r w:rsidRPr="00ED79D1">
        <w:rPr>
          <w:rFonts w:asciiTheme="majorEastAsia" w:eastAsiaTheme="majorEastAsia" w:hAnsiTheme="majorEastAsia" w:hint="eastAsia"/>
        </w:rPr>
        <w:t>の売上高</w:t>
      </w:r>
      <w:r w:rsidR="0016416F" w:rsidRPr="00ED79D1">
        <w:rPr>
          <w:rFonts w:asciiTheme="majorEastAsia" w:eastAsiaTheme="majorEastAsia" w:hAnsiTheme="majorEastAsia" w:hint="eastAsia"/>
        </w:rPr>
        <w:t>等</w:t>
      </w:r>
      <w:r w:rsidRPr="00ED79D1">
        <w:rPr>
          <w:rFonts w:asciiTheme="majorEastAsia" w:eastAsiaTheme="majorEastAsia" w:hAnsiTheme="majorEastAsia" w:hint="eastAsia"/>
        </w:rPr>
        <w:t>）（※１）</w:t>
      </w:r>
    </w:p>
    <w:tbl>
      <w:tblPr>
        <w:tblStyle w:val="ad"/>
        <w:tblW w:w="9836" w:type="dxa"/>
        <w:tblLayout w:type="fixed"/>
        <w:tblLook w:val="04A0" w:firstRow="1" w:lastRow="0" w:firstColumn="1" w:lastColumn="0" w:noHBand="0" w:noVBand="1"/>
      </w:tblPr>
      <w:tblGrid>
        <w:gridCol w:w="1384"/>
        <w:gridCol w:w="3544"/>
        <w:gridCol w:w="3260"/>
        <w:gridCol w:w="1648"/>
      </w:tblGrid>
      <w:tr w:rsidR="00B268D0" w:rsidRPr="00ED79D1" w14:paraId="13F22D7A" w14:textId="77777777" w:rsidTr="00745764">
        <w:trPr>
          <w:trHeight w:val="300"/>
        </w:trPr>
        <w:tc>
          <w:tcPr>
            <w:tcW w:w="4928" w:type="dxa"/>
            <w:gridSpan w:val="2"/>
            <w:tcBorders>
              <w:bottom w:val="single" w:sz="4" w:space="0" w:color="auto"/>
            </w:tcBorders>
          </w:tcPr>
          <w:p w14:paraId="6E888CE1" w14:textId="77777777" w:rsidR="00B268D0" w:rsidRPr="00ED79D1" w:rsidRDefault="00B268D0" w:rsidP="00745764">
            <w:pPr>
              <w:spacing w:line="276" w:lineRule="auto"/>
              <w:jc w:val="center"/>
              <w:rPr>
                <w:rFonts w:asciiTheme="majorEastAsia" w:eastAsiaTheme="majorEastAsia" w:hAnsiTheme="majorEastAsia"/>
              </w:rPr>
            </w:pPr>
            <w:r w:rsidRPr="00ED79D1">
              <w:rPr>
                <w:rFonts w:asciiTheme="majorEastAsia" w:eastAsiaTheme="majorEastAsia" w:hAnsiTheme="majorEastAsia" w:hint="eastAsia"/>
              </w:rPr>
              <w:t>業種（※２、※３）</w:t>
            </w:r>
          </w:p>
        </w:tc>
        <w:tc>
          <w:tcPr>
            <w:tcW w:w="3260" w:type="dxa"/>
            <w:vMerge w:val="restart"/>
            <w:vAlign w:val="center"/>
          </w:tcPr>
          <w:p w14:paraId="07917AEB" w14:textId="4B442B94" w:rsidR="00B268D0" w:rsidRPr="00ED79D1" w:rsidRDefault="0016416F" w:rsidP="00745764">
            <w:pPr>
              <w:spacing w:line="276" w:lineRule="auto"/>
              <w:jc w:val="center"/>
              <w:rPr>
                <w:rFonts w:asciiTheme="majorEastAsia" w:eastAsiaTheme="majorEastAsia" w:hAnsiTheme="majorEastAsia"/>
              </w:rPr>
            </w:pPr>
            <w:r w:rsidRPr="00ED79D1">
              <w:rPr>
                <w:rFonts w:asciiTheme="majorEastAsia" w:eastAsiaTheme="majorEastAsia" w:hAnsiTheme="majorEastAsia" w:hint="eastAsia"/>
              </w:rPr>
              <w:t>創業後から</w:t>
            </w:r>
            <w:r w:rsidR="00B268D0" w:rsidRPr="00ED79D1">
              <w:rPr>
                <w:rFonts w:asciiTheme="majorEastAsia" w:eastAsiaTheme="majorEastAsia" w:hAnsiTheme="majorEastAsia" w:hint="eastAsia"/>
              </w:rPr>
              <w:t>の売上高</w:t>
            </w:r>
            <w:r w:rsidRPr="00ED79D1">
              <w:rPr>
                <w:rFonts w:asciiTheme="majorEastAsia" w:eastAsiaTheme="majorEastAsia" w:hAnsiTheme="majorEastAsia" w:hint="eastAsia"/>
              </w:rPr>
              <w:t>等</w:t>
            </w:r>
          </w:p>
          <w:p w14:paraId="7325417D" w14:textId="77777777" w:rsidR="00B268D0" w:rsidRPr="00ED79D1" w:rsidRDefault="00B268D0" w:rsidP="00745764">
            <w:pPr>
              <w:spacing w:line="276" w:lineRule="auto"/>
              <w:jc w:val="center"/>
              <w:rPr>
                <w:rFonts w:asciiTheme="majorEastAsia" w:eastAsiaTheme="majorEastAsia" w:hAnsiTheme="majorEastAsia"/>
              </w:rPr>
            </w:pPr>
            <w:r w:rsidRPr="00ED79D1">
              <w:rPr>
                <w:rFonts w:asciiTheme="majorEastAsia" w:eastAsiaTheme="majorEastAsia" w:hAnsiTheme="majorEastAsia" w:hint="eastAsia"/>
              </w:rPr>
              <w:t>（　　　年　月~　　　年　月）</w:t>
            </w:r>
          </w:p>
        </w:tc>
        <w:tc>
          <w:tcPr>
            <w:tcW w:w="1648" w:type="dxa"/>
            <w:vMerge w:val="restart"/>
            <w:vAlign w:val="center"/>
          </w:tcPr>
          <w:p w14:paraId="774E5A7C" w14:textId="77777777"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構成比</w:t>
            </w:r>
          </w:p>
        </w:tc>
      </w:tr>
      <w:tr w:rsidR="00B268D0" w:rsidRPr="00ED79D1" w14:paraId="2BB1DACF" w14:textId="77777777" w:rsidTr="00745764">
        <w:trPr>
          <w:trHeight w:val="180"/>
        </w:trPr>
        <w:tc>
          <w:tcPr>
            <w:tcW w:w="1384" w:type="dxa"/>
            <w:tcBorders>
              <w:top w:val="single" w:sz="4" w:space="0" w:color="auto"/>
              <w:right w:val="dotted" w:sz="4" w:space="0" w:color="auto"/>
            </w:tcBorders>
          </w:tcPr>
          <w:p w14:paraId="4CC7607C" w14:textId="77777777" w:rsidR="00B268D0" w:rsidRPr="00ED79D1" w:rsidRDefault="00B268D0" w:rsidP="00745764">
            <w:pPr>
              <w:spacing w:line="276" w:lineRule="auto"/>
              <w:jc w:val="center"/>
              <w:rPr>
                <w:rFonts w:asciiTheme="majorEastAsia" w:eastAsiaTheme="majorEastAsia" w:hAnsiTheme="majorEastAsia"/>
              </w:rPr>
            </w:pPr>
            <w:r w:rsidRPr="00ED79D1">
              <w:rPr>
                <w:rFonts w:asciiTheme="majorEastAsia" w:eastAsiaTheme="majorEastAsia" w:hAnsiTheme="majorEastAsia" w:hint="eastAsia"/>
              </w:rPr>
              <w:t>細分類番号</w:t>
            </w:r>
          </w:p>
        </w:tc>
        <w:tc>
          <w:tcPr>
            <w:tcW w:w="3544" w:type="dxa"/>
            <w:tcBorders>
              <w:top w:val="single" w:sz="4" w:space="0" w:color="auto"/>
              <w:left w:val="dotted" w:sz="4" w:space="0" w:color="auto"/>
            </w:tcBorders>
          </w:tcPr>
          <w:p w14:paraId="17CD539C" w14:textId="77777777" w:rsidR="00B268D0" w:rsidRPr="00ED79D1" w:rsidRDefault="00B268D0" w:rsidP="00745764">
            <w:pPr>
              <w:spacing w:line="276" w:lineRule="auto"/>
              <w:jc w:val="center"/>
              <w:rPr>
                <w:rFonts w:asciiTheme="majorEastAsia" w:eastAsiaTheme="majorEastAsia" w:hAnsiTheme="majorEastAsia"/>
              </w:rPr>
            </w:pPr>
            <w:r w:rsidRPr="00ED79D1">
              <w:rPr>
                <w:rFonts w:asciiTheme="majorEastAsia" w:eastAsiaTheme="majorEastAsia" w:hAnsiTheme="majorEastAsia" w:hint="eastAsia"/>
              </w:rPr>
              <w:t>細分類業種名</w:t>
            </w:r>
          </w:p>
        </w:tc>
        <w:tc>
          <w:tcPr>
            <w:tcW w:w="3260" w:type="dxa"/>
            <w:vMerge/>
          </w:tcPr>
          <w:p w14:paraId="3B0D43FD" w14:textId="77777777" w:rsidR="00B268D0" w:rsidRPr="00ED79D1" w:rsidRDefault="00B268D0" w:rsidP="00745764">
            <w:pPr>
              <w:spacing w:line="360" w:lineRule="auto"/>
              <w:jc w:val="center"/>
              <w:rPr>
                <w:rFonts w:asciiTheme="majorEastAsia" w:eastAsiaTheme="majorEastAsia" w:hAnsiTheme="majorEastAsia"/>
              </w:rPr>
            </w:pPr>
          </w:p>
        </w:tc>
        <w:tc>
          <w:tcPr>
            <w:tcW w:w="1648" w:type="dxa"/>
            <w:vMerge/>
          </w:tcPr>
          <w:p w14:paraId="06F62338" w14:textId="77777777" w:rsidR="00B268D0" w:rsidRPr="00ED79D1" w:rsidRDefault="00B268D0" w:rsidP="00745764">
            <w:pPr>
              <w:spacing w:line="360" w:lineRule="auto"/>
              <w:jc w:val="center"/>
              <w:rPr>
                <w:rFonts w:asciiTheme="majorEastAsia" w:eastAsiaTheme="majorEastAsia" w:hAnsiTheme="majorEastAsia"/>
              </w:rPr>
            </w:pPr>
          </w:p>
        </w:tc>
      </w:tr>
      <w:tr w:rsidR="00B268D0" w:rsidRPr="00ED79D1" w14:paraId="09807687" w14:textId="77777777" w:rsidTr="00745764">
        <w:tc>
          <w:tcPr>
            <w:tcW w:w="1384" w:type="dxa"/>
            <w:tcBorders>
              <w:right w:val="dotted" w:sz="4" w:space="0" w:color="auto"/>
            </w:tcBorders>
          </w:tcPr>
          <w:p w14:paraId="61240B44" w14:textId="77777777" w:rsidR="00B268D0" w:rsidRPr="00ED79D1" w:rsidRDefault="00B268D0" w:rsidP="00745764">
            <w:pPr>
              <w:spacing w:line="360" w:lineRule="auto"/>
              <w:jc w:val="right"/>
              <w:rPr>
                <w:rFonts w:asciiTheme="majorEastAsia" w:eastAsiaTheme="majorEastAsia" w:hAnsiTheme="majorEastAsia"/>
              </w:rPr>
            </w:pPr>
          </w:p>
        </w:tc>
        <w:tc>
          <w:tcPr>
            <w:tcW w:w="3544" w:type="dxa"/>
            <w:tcBorders>
              <w:left w:val="dotted" w:sz="4" w:space="0" w:color="auto"/>
            </w:tcBorders>
          </w:tcPr>
          <w:p w14:paraId="3ED12843"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業</w:t>
            </w:r>
          </w:p>
        </w:tc>
        <w:tc>
          <w:tcPr>
            <w:tcW w:w="3260" w:type="dxa"/>
          </w:tcPr>
          <w:p w14:paraId="79027624"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color w:val="000000"/>
                <w:kern w:val="0"/>
              </w:rPr>
              <w:t>千</w:t>
            </w:r>
            <w:r w:rsidRPr="00ED79D1">
              <w:rPr>
                <w:rFonts w:asciiTheme="majorEastAsia" w:eastAsiaTheme="majorEastAsia" w:hAnsiTheme="majorEastAsia" w:hint="eastAsia"/>
              </w:rPr>
              <w:t>円</w:t>
            </w:r>
          </w:p>
        </w:tc>
        <w:tc>
          <w:tcPr>
            <w:tcW w:w="1648" w:type="dxa"/>
          </w:tcPr>
          <w:p w14:paraId="6E7B412E"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w:t>
            </w:r>
          </w:p>
        </w:tc>
      </w:tr>
      <w:tr w:rsidR="00B268D0" w:rsidRPr="00ED79D1" w14:paraId="49B1303A" w14:textId="77777777" w:rsidTr="00745764">
        <w:tc>
          <w:tcPr>
            <w:tcW w:w="1384" w:type="dxa"/>
            <w:tcBorders>
              <w:right w:val="dotted" w:sz="4" w:space="0" w:color="auto"/>
            </w:tcBorders>
          </w:tcPr>
          <w:p w14:paraId="204FD36A" w14:textId="77777777" w:rsidR="00B268D0" w:rsidRPr="00ED79D1" w:rsidRDefault="00B268D0" w:rsidP="00745764">
            <w:pPr>
              <w:spacing w:line="360" w:lineRule="auto"/>
              <w:jc w:val="right"/>
              <w:rPr>
                <w:rFonts w:asciiTheme="majorEastAsia" w:eastAsiaTheme="majorEastAsia" w:hAnsiTheme="majorEastAsia"/>
              </w:rPr>
            </w:pPr>
          </w:p>
        </w:tc>
        <w:tc>
          <w:tcPr>
            <w:tcW w:w="3544" w:type="dxa"/>
            <w:tcBorders>
              <w:left w:val="dotted" w:sz="4" w:space="0" w:color="auto"/>
            </w:tcBorders>
          </w:tcPr>
          <w:p w14:paraId="316E5017"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業</w:t>
            </w:r>
          </w:p>
        </w:tc>
        <w:tc>
          <w:tcPr>
            <w:tcW w:w="3260" w:type="dxa"/>
          </w:tcPr>
          <w:p w14:paraId="7003603D"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color w:val="000000"/>
                <w:kern w:val="0"/>
              </w:rPr>
              <w:t>千</w:t>
            </w:r>
            <w:r w:rsidRPr="00ED79D1">
              <w:rPr>
                <w:rFonts w:asciiTheme="majorEastAsia" w:eastAsiaTheme="majorEastAsia" w:hAnsiTheme="majorEastAsia" w:hint="eastAsia"/>
              </w:rPr>
              <w:t>円</w:t>
            </w:r>
          </w:p>
        </w:tc>
        <w:tc>
          <w:tcPr>
            <w:tcW w:w="1648" w:type="dxa"/>
          </w:tcPr>
          <w:p w14:paraId="4C8FF4DA"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w:t>
            </w:r>
          </w:p>
        </w:tc>
      </w:tr>
      <w:tr w:rsidR="00B268D0" w:rsidRPr="00ED79D1" w14:paraId="03F8A55C" w14:textId="77777777" w:rsidTr="00745764">
        <w:tc>
          <w:tcPr>
            <w:tcW w:w="1384" w:type="dxa"/>
            <w:tcBorders>
              <w:right w:val="dotted" w:sz="4" w:space="0" w:color="auto"/>
            </w:tcBorders>
          </w:tcPr>
          <w:p w14:paraId="2D940387" w14:textId="77777777" w:rsidR="00B268D0" w:rsidRPr="00ED79D1" w:rsidRDefault="00B268D0" w:rsidP="00745764">
            <w:pPr>
              <w:spacing w:line="360" w:lineRule="auto"/>
              <w:jc w:val="right"/>
              <w:rPr>
                <w:rFonts w:asciiTheme="majorEastAsia" w:eastAsiaTheme="majorEastAsia" w:hAnsiTheme="majorEastAsia"/>
              </w:rPr>
            </w:pPr>
          </w:p>
        </w:tc>
        <w:tc>
          <w:tcPr>
            <w:tcW w:w="3544" w:type="dxa"/>
            <w:tcBorders>
              <w:left w:val="dotted" w:sz="4" w:space="0" w:color="auto"/>
            </w:tcBorders>
          </w:tcPr>
          <w:p w14:paraId="22581F72"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業</w:t>
            </w:r>
          </w:p>
        </w:tc>
        <w:tc>
          <w:tcPr>
            <w:tcW w:w="3260" w:type="dxa"/>
          </w:tcPr>
          <w:p w14:paraId="29BB243E"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color w:val="000000"/>
                <w:kern w:val="0"/>
              </w:rPr>
              <w:t>千</w:t>
            </w:r>
            <w:r w:rsidRPr="00ED79D1">
              <w:rPr>
                <w:rFonts w:asciiTheme="majorEastAsia" w:eastAsiaTheme="majorEastAsia" w:hAnsiTheme="majorEastAsia" w:hint="eastAsia"/>
              </w:rPr>
              <w:t>円</w:t>
            </w:r>
          </w:p>
        </w:tc>
        <w:tc>
          <w:tcPr>
            <w:tcW w:w="1648" w:type="dxa"/>
          </w:tcPr>
          <w:p w14:paraId="0B6A3179"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w:t>
            </w:r>
          </w:p>
        </w:tc>
      </w:tr>
      <w:tr w:rsidR="00B268D0" w:rsidRPr="00ED79D1" w14:paraId="3FDA0B1E" w14:textId="77777777" w:rsidTr="00745764">
        <w:tc>
          <w:tcPr>
            <w:tcW w:w="1384" w:type="dxa"/>
            <w:tcBorders>
              <w:bottom w:val="single" w:sz="12" w:space="0" w:color="auto"/>
              <w:right w:val="dotted" w:sz="4" w:space="0" w:color="auto"/>
            </w:tcBorders>
          </w:tcPr>
          <w:p w14:paraId="74EC68F3" w14:textId="77777777" w:rsidR="00B268D0" w:rsidRPr="00ED79D1" w:rsidRDefault="00B268D0" w:rsidP="00745764">
            <w:pPr>
              <w:spacing w:line="360" w:lineRule="auto"/>
              <w:jc w:val="right"/>
              <w:rPr>
                <w:rFonts w:asciiTheme="majorEastAsia" w:eastAsiaTheme="majorEastAsia" w:hAnsiTheme="majorEastAsia"/>
              </w:rPr>
            </w:pPr>
          </w:p>
        </w:tc>
        <w:tc>
          <w:tcPr>
            <w:tcW w:w="3544" w:type="dxa"/>
            <w:tcBorders>
              <w:left w:val="dotted" w:sz="4" w:space="0" w:color="auto"/>
              <w:bottom w:val="single" w:sz="12" w:space="0" w:color="auto"/>
            </w:tcBorders>
          </w:tcPr>
          <w:p w14:paraId="2C832AC3"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業</w:t>
            </w:r>
          </w:p>
        </w:tc>
        <w:tc>
          <w:tcPr>
            <w:tcW w:w="3260" w:type="dxa"/>
            <w:tcBorders>
              <w:bottom w:val="single" w:sz="12" w:space="0" w:color="auto"/>
            </w:tcBorders>
          </w:tcPr>
          <w:p w14:paraId="3F0C57AD"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color w:val="000000"/>
                <w:kern w:val="0"/>
              </w:rPr>
              <w:t>千</w:t>
            </w:r>
            <w:r w:rsidRPr="00ED79D1">
              <w:rPr>
                <w:rFonts w:asciiTheme="majorEastAsia" w:eastAsiaTheme="majorEastAsia" w:hAnsiTheme="majorEastAsia" w:hint="eastAsia"/>
              </w:rPr>
              <w:t>円</w:t>
            </w:r>
          </w:p>
        </w:tc>
        <w:tc>
          <w:tcPr>
            <w:tcW w:w="1648" w:type="dxa"/>
            <w:tcBorders>
              <w:bottom w:val="single" w:sz="12" w:space="0" w:color="auto"/>
            </w:tcBorders>
          </w:tcPr>
          <w:p w14:paraId="578C63B5"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w:t>
            </w:r>
          </w:p>
        </w:tc>
      </w:tr>
      <w:tr w:rsidR="00B268D0" w:rsidRPr="00ED79D1" w14:paraId="3A78B36B" w14:textId="77777777" w:rsidTr="00745764">
        <w:tc>
          <w:tcPr>
            <w:tcW w:w="4928" w:type="dxa"/>
            <w:gridSpan w:val="2"/>
            <w:tcBorders>
              <w:top w:val="single" w:sz="12" w:space="0" w:color="auto"/>
            </w:tcBorders>
          </w:tcPr>
          <w:p w14:paraId="2AE95B1C" w14:textId="77777777"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全体の売上高</w:t>
            </w:r>
          </w:p>
        </w:tc>
        <w:tc>
          <w:tcPr>
            <w:tcW w:w="3260" w:type="dxa"/>
            <w:tcBorders>
              <w:top w:val="single" w:sz="12" w:space="0" w:color="auto"/>
            </w:tcBorders>
          </w:tcPr>
          <w:p w14:paraId="55591983"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color w:val="000000"/>
                <w:kern w:val="0"/>
              </w:rPr>
              <w:t>千</w:t>
            </w:r>
            <w:r w:rsidRPr="00ED79D1">
              <w:rPr>
                <w:rFonts w:asciiTheme="majorEastAsia" w:eastAsiaTheme="majorEastAsia" w:hAnsiTheme="majorEastAsia" w:hint="eastAsia"/>
              </w:rPr>
              <w:t>円</w:t>
            </w:r>
          </w:p>
        </w:tc>
        <w:tc>
          <w:tcPr>
            <w:tcW w:w="1648" w:type="dxa"/>
            <w:tcBorders>
              <w:top w:val="single" w:sz="12" w:space="0" w:color="auto"/>
            </w:tcBorders>
          </w:tcPr>
          <w:p w14:paraId="56349659" w14:textId="77777777" w:rsidR="00B268D0" w:rsidRPr="00ED79D1" w:rsidRDefault="00B268D0" w:rsidP="00745764">
            <w:pPr>
              <w:spacing w:line="360" w:lineRule="auto"/>
              <w:jc w:val="right"/>
              <w:rPr>
                <w:rFonts w:asciiTheme="majorEastAsia" w:eastAsiaTheme="majorEastAsia" w:hAnsiTheme="majorEastAsia"/>
              </w:rPr>
            </w:pPr>
            <w:r w:rsidRPr="00ED79D1">
              <w:rPr>
                <w:rFonts w:asciiTheme="majorEastAsia" w:eastAsiaTheme="majorEastAsia" w:hAnsiTheme="majorEastAsia" w:hint="eastAsia"/>
              </w:rPr>
              <w:t>１００％</w:t>
            </w:r>
          </w:p>
        </w:tc>
      </w:tr>
    </w:tbl>
    <w:p w14:paraId="4387D69A" w14:textId="77777777" w:rsidR="00B268D0" w:rsidRPr="00ED79D1" w:rsidRDefault="00B268D0" w:rsidP="00B268D0">
      <w:pPr>
        <w:ind w:left="598" w:hangingChars="300" w:hanging="598"/>
        <w:jc w:val="left"/>
        <w:rPr>
          <w:rFonts w:asciiTheme="majorEastAsia" w:eastAsiaTheme="majorEastAsia" w:hAnsiTheme="majorEastAsia"/>
        </w:rPr>
      </w:pPr>
      <w:r w:rsidRPr="00ED79D1">
        <w:rPr>
          <w:rFonts w:asciiTheme="majorEastAsia" w:eastAsiaTheme="majorEastAsia" w:hAnsiTheme="majorEastAsia" w:hint="eastAsia"/>
        </w:rPr>
        <w:t>※１：単一事業者は記載不要。</w:t>
      </w:r>
    </w:p>
    <w:p w14:paraId="4D40BDC4" w14:textId="77777777" w:rsidR="00B268D0" w:rsidRPr="00ED79D1" w:rsidRDefault="00B268D0" w:rsidP="00B268D0">
      <w:pPr>
        <w:ind w:left="598" w:hangingChars="300" w:hanging="598"/>
        <w:jc w:val="left"/>
        <w:rPr>
          <w:rFonts w:asciiTheme="majorEastAsia" w:eastAsiaTheme="majorEastAsia" w:hAnsiTheme="majorEastAsia"/>
        </w:rPr>
      </w:pPr>
      <w:r w:rsidRPr="00ED79D1">
        <w:rPr>
          <w:rFonts w:asciiTheme="majorEastAsia" w:eastAsiaTheme="majorEastAsia" w:hAnsiTheme="majorEastAsia" w:hint="eastAsia"/>
        </w:rPr>
        <w:t>※２：業種欄には、営んでいる事業が属する全ての業種（日本標準産業分類の細分類番号と細分類業種名）を記載。細分類業種は全て指定業種に該当することが必要。</w:t>
      </w:r>
    </w:p>
    <w:p w14:paraId="47BCF0A7" w14:textId="77777777" w:rsidR="00B268D0" w:rsidRPr="00ED79D1" w:rsidRDefault="00B268D0" w:rsidP="00B268D0">
      <w:pPr>
        <w:jc w:val="left"/>
        <w:rPr>
          <w:rFonts w:asciiTheme="majorEastAsia" w:eastAsiaTheme="majorEastAsia" w:hAnsiTheme="majorEastAsia"/>
        </w:rPr>
      </w:pPr>
      <w:r w:rsidRPr="00ED79D1">
        <w:rPr>
          <w:rFonts w:asciiTheme="majorEastAsia" w:eastAsiaTheme="majorEastAsia" w:hAnsiTheme="majorEastAsia" w:hint="eastAsia"/>
        </w:rPr>
        <w:t>※３：指定業種の売上高を合算して記載することも可。</w:t>
      </w:r>
    </w:p>
    <w:p w14:paraId="36691873" w14:textId="77777777" w:rsidR="00B268D0" w:rsidRPr="00ED79D1" w:rsidRDefault="00B268D0" w:rsidP="00B268D0">
      <w:pPr>
        <w:jc w:val="left"/>
        <w:rPr>
          <w:rFonts w:asciiTheme="majorEastAsia" w:eastAsiaTheme="majorEastAsia" w:hAnsiTheme="majorEastAsia"/>
        </w:rPr>
      </w:pPr>
    </w:p>
    <w:p w14:paraId="78DBCF30" w14:textId="34E1C7D2" w:rsidR="00B268D0" w:rsidRPr="00ED79D1" w:rsidRDefault="00B268D0" w:rsidP="00B268D0">
      <w:pPr>
        <w:jc w:val="left"/>
        <w:rPr>
          <w:rFonts w:asciiTheme="majorEastAsia" w:eastAsiaTheme="majorEastAsia" w:hAnsiTheme="majorEastAsia"/>
        </w:rPr>
      </w:pPr>
      <w:r w:rsidRPr="00ED79D1">
        <w:rPr>
          <w:rFonts w:asciiTheme="majorEastAsia" w:eastAsiaTheme="majorEastAsia" w:hAnsiTheme="majorEastAsia" w:hint="eastAsia"/>
        </w:rPr>
        <w:t>（表２：最近</w:t>
      </w:r>
      <w:r w:rsidR="0016416F" w:rsidRPr="00ED79D1">
        <w:rPr>
          <w:rFonts w:asciiTheme="majorEastAsia" w:eastAsiaTheme="majorEastAsia" w:hAnsiTheme="majorEastAsia" w:hint="eastAsia"/>
        </w:rPr>
        <w:t>１</w:t>
      </w:r>
      <w:r w:rsidRPr="00ED79D1">
        <w:rPr>
          <w:rFonts w:asciiTheme="majorEastAsia" w:eastAsiaTheme="majorEastAsia" w:hAnsiTheme="majorEastAsia" w:hint="eastAsia"/>
        </w:rPr>
        <w:t>か月の売上高</w:t>
      </w:r>
      <w:r w:rsidR="0016416F" w:rsidRPr="00ED79D1">
        <w:rPr>
          <w:rFonts w:asciiTheme="majorEastAsia" w:eastAsiaTheme="majorEastAsia" w:hAnsiTheme="majorEastAsia" w:hint="eastAsia"/>
        </w:rPr>
        <w:t>等</w:t>
      </w:r>
      <w:r w:rsidRPr="00ED79D1">
        <w:rPr>
          <w:rFonts w:asciiTheme="majorEastAsia" w:eastAsiaTheme="majorEastAsia" w:hAnsiTheme="majorEastAsia" w:hint="eastAsia"/>
        </w:rPr>
        <w:t>）</w:t>
      </w:r>
    </w:p>
    <w:tbl>
      <w:tblPr>
        <w:tblStyle w:val="ad"/>
        <w:tblW w:w="9747" w:type="dxa"/>
        <w:tblLayout w:type="fixed"/>
        <w:tblLook w:val="04A0" w:firstRow="1" w:lastRow="0" w:firstColumn="1" w:lastColumn="0" w:noHBand="0" w:noVBand="1"/>
      </w:tblPr>
      <w:tblGrid>
        <w:gridCol w:w="1905"/>
        <w:gridCol w:w="4157"/>
        <w:gridCol w:w="3685"/>
      </w:tblGrid>
      <w:tr w:rsidR="00B268D0" w:rsidRPr="00ED79D1" w14:paraId="07B9D355" w14:textId="77777777" w:rsidTr="00745764">
        <w:trPr>
          <w:trHeight w:val="605"/>
        </w:trPr>
        <w:tc>
          <w:tcPr>
            <w:tcW w:w="1905" w:type="dxa"/>
            <w:tcBorders>
              <w:right w:val="single" w:sz="4" w:space="0" w:color="auto"/>
            </w:tcBorders>
            <w:vAlign w:val="center"/>
          </w:tcPr>
          <w:p w14:paraId="23A8555B" w14:textId="520FD97A"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0BDF53B6" w14:textId="79185C2A"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 xml:space="preserve">　　　　年　　月　</w:t>
            </w:r>
          </w:p>
        </w:tc>
        <w:tc>
          <w:tcPr>
            <w:tcW w:w="3685" w:type="dxa"/>
            <w:tcBorders>
              <w:left w:val="single" w:sz="4" w:space="0" w:color="auto"/>
            </w:tcBorders>
            <w:vAlign w:val="center"/>
          </w:tcPr>
          <w:p w14:paraId="119B23D1" w14:textId="77777777" w:rsidR="00B268D0" w:rsidRPr="00ED79D1" w:rsidRDefault="00B268D0" w:rsidP="00745764">
            <w:pPr>
              <w:spacing w:line="360" w:lineRule="auto"/>
              <w:rPr>
                <w:rFonts w:asciiTheme="majorEastAsia" w:eastAsiaTheme="majorEastAsia" w:hAnsiTheme="majorEastAsia"/>
              </w:rPr>
            </w:pPr>
            <w:r w:rsidRPr="00ED79D1">
              <w:rPr>
                <w:rFonts w:asciiTheme="majorEastAsia" w:eastAsiaTheme="majorEastAsia" w:hAnsiTheme="majorEastAsia" w:hint="eastAsia"/>
                <w:b/>
              </w:rPr>
              <w:t>【A】</w:t>
            </w:r>
            <w:r w:rsidRPr="00ED79D1">
              <w:rPr>
                <w:rFonts w:asciiTheme="majorEastAsia" w:eastAsiaTheme="majorEastAsia" w:hAnsiTheme="majorEastAsia" w:hint="eastAsia"/>
              </w:rPr>
              <w:t xml:space="preserve">　　　　　　　　　　　　千円</w:t>
            </w:r>
          </w:p>
        </w:tc>
      </w:tr>
    </w:tbl>
    <w:p w14:paraId="7EED2583" w14:textId="77777777" w:rsidR="00B268D0" w:rsidRPr="00ED79D1" w:rsidRDefault="00B268D0" w:rsidP="00B268D0">
      <w:pPr>
        <w:jc w:val="left"/>
        <w:rPr>
          <w:rFonts w:asciiTheme="majorEastAsia" w:eastAsiaTheme="majorEastAsia" w:hAnsiTheme="majorEastAsia"/>
        </w:rPr>
      </w:pPr>
    </w:p>
    <w:p w14:paraId="6AC51749" w14:textId="22C0084D" w:rsidR="00B268D0" w:rsidRPr="00ED79D1" w:rsidRDefault="00B268D0" w:rsidP="00B268D0">
      <w:pPr>
        <w:jc w:val="left"/>
        <w:rPr>
          <w:rFonts w:asciiTheme="majorEastAsia" w:eastAsiaTheme="majorEastAsia" w:hAnsiTheme="majorEastAsia"/>
        </w:rPr>
      </w:pPr>
      <w:r w:rsidRPr="00ED79D1">
        <w:rPr>
          <w:rFonts w:asciiTheme="majorEastAsia" w:eastAsiaTheme="majorEastAsia" w:hAnsiTheme="majorEastAsia" w:hint="eastAsia"/>
        </w:rPr>
        <w:t>（表３：</w:t>
      </w:r>
      <w:r w:rsidR="0016416F" w:rsidRPr="00ED79D1">
        <w:rPr>
          <w:rFonts w:asciiTheme="majorEastAsia" w:eastAsiaTheme="majorEastAsia" w:hAnsiTheme="majorEastAsia" w:hint="eastAsia"/>
        </w:rPr>
        <w:t>【Ａ】の期間前</w:t>
      </w:r>
      <w:r w:rsidR="00822EB8" w:rsidRPr="00ED79D1">
        <w:rPr>
          <w:rFonts w:asciiTheme="majorEastAsia" w:eastAsiaTheme="majorEastAsia" w:hAnsiTheme="majorEastAsia" w:hint="eastAsia"/>
        </w:rPr>
        <w:t>３</w:t>
      </w:r>
      <w:r w:rsidRPr="00ED79D1">
        <w:rPr>
          <w:rFonts w:asciiTheme="majorEastAsia" w:eastAsiaTheme="majorEastAsia" w:hAnsiTheme="majorEastAsia" w:hint="eastAsia"/>
        </w:rPr>
        <w:t>か月間の売上高</w:t>
      </w:r>
      <w:r w:rsidR="0016416F" w:rsidRPr="00ED79D1">
        <w:rPr>
          <w:rFonts w:asciiTheme="majorEastAsia" w:eastAsiaTheme="majorEastAsia" w:hAnsiTheme="majorEastAsia" w:hint="eastAsia"/>
        </w:rPr>
        <w:t>等</w:t>
      </w:r>
      <w:r w:rsidRPr="00ED79D1">
        <w:rPr>
          <w:rFonts w:asciiTheme="majorEastAsia" w:eastAsiaTheme="majorEastAsia" w:hAnsiTheme="majorEastAsia" w:hint="eastAsia"/>
        </w:rPr>
        <w:t>）</w:t>
      </w:r>
    </w:p>
    <w:tbl>
      <w:tblPr>
        <w:tblStyle w:val="ad"/>
        <w:tblW w:w="9747" w:type="dxa"/>
        <w:tblLayout w:type="fixed"/>
        <w:tblLook w:val="04A0" w:firstRow="1" w:lastRow="0" w:firstColumn="1" w:lastColumn="0" w:noHBand="0" w:noVBand="1"/>
      </w:tblPr>
      <w:tblGrid>
        <w:gridCol w:w="1905"/>
        <w:gridCol w:w="4157"/>
        <w:gridCol w:w="3685"/>
      </w:tblGrid>
      <w:tr w:rsidR="00B268D0" w:rsidRPr="00ED79D1" w14:paraId="5BED87CF" w14:textId="77777777" w:rsidTr="00745764">
        <w:trPr>
          <w:trHeight w:val="605"/>
        </w:trPr>
        <w:tc>
          <w:tcPr>
            <w:tcW w:w="1905" w:type="dxa"/>
            <w:tcBorders>
              <w:right w:val="single" w:sz="4" w:space="0" w:color="auto"/>
            </w:tcBorders>
            <w:vAlign w:val="center"/>
          </w:tcPr>
          <w:p w14:paraId="261B3FBC" w14:textId="20D7A63F"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7E68DEA4" w14:textId="77777777" w:rsidR="00B268D0" w:rsidRPr="00ED79D1" w:rsidRDefault="00B268D0" w:rsidP="00745764">
            <w:pPr>
              <w:spacing w:line="360" w:lineRule="auto"/>
              <w:jc w:val="center"/>
              <w:rPr>
                <w:rFonts w:asciiTheme="majorEastAsia" w:eastAsiaTheme="majorEastAsia" w:hAnsiTheme="majorEastAsia"/>
              </w:rPr>
            </w:pPr>
            <w:r w:rsidRPr="00ED79D1">
              <w:rPr>
                <w:rFonts w:asciiTheme="majorEastAsia" w:eastAsiaTheme="majorEastAsia" w:hAnsiTheme="majorEastAsia" w:hint="eastAsia"/>
              </w:rPr>
              <w:t xml:space="preserve">　　　　年　　月　~　　　　　年　　月</w:t>
            </w:r>
          </w:p>
        </w:tc>
        <w:tc>
          <w:tcPr>
            <w:tcW w:w="3685" w:type="dxa"/>
            <w:tcBorders>
              <w:left w:val="single" w:sz="4" w:space="0" w:color="auto"/>
            </w:tcBorders>
            <w:vAlign w:val="center"/>
          </w:tcPr>
          <w:p w14:paraId="1832477F" w14:textId="77777777" w:rsidR="00B268D0" w:rsidRPr="00ED79D1" w:rsidRDefault="00B268D0" w:rsidP="00745764">
            <w:pPr>
              <w:spacing w:line="360" w:lineRule="auto"/>
              <w:rPr>
                <w:rFonts w:asciiTheme="majorEastAsia" w:eastAsiaTheme="majorEastAsia" w:hAnsiTheme="majorEastAsia"/>
              </w:rPr>
            </w:pPr>
            <w:r w:rsidRPr="00ED79D1">
              <w:rPr>
                <w:rFonts w:asciiTheme="majorEastAsia" w:eastAsiaTheme="majorEastAsia" w:hAnsiTheme="majorEastAsia" w:hint="eastAsia"/>
                <w:b/>
              </w:rPr>
              <w:t>【Ｂ】</w:t>
            </w:r>
            <w:r w:rsidRPr="00ED79D1">
              <w:rPr>
                <w:rFonts w:asciiTheme="majorEastAsia" w:eastAsiaTheme="majorEastAsia" w:hAnsiTheme="majorEastAsia" w:hint="eastAsia"/>
              </w:rPr>
              <w:t xml:space="preserve">　　　　　　　　　　　　千円</w:t>
            </w:r>
          </w:p>
        </w:tc>
      </w:tr>
    </w:tbl>
    <w:p w14:paraId="428004A3" w14:textId="77777777" w:rsidR="00B268D0" w:rsidRPr="00ED79D1" w:rsidRDefault="00B268D0" w:rsidP="00B268D0">
      <w:pPr>
        <w:jc w:val="left"/>
        <w:rPr>
          <w:rFonts w:asciiTheme="majorEastAsia" w:eastAsiaTheme="majorEastAsia" w:hAnsiTheme="majorEastAsia"/>
        </w:rPr>
      </w:pPr>
    </w:p>
    <w:p w14:paraId="372787E9" w14:textId="39B0B3F7" w:rsidR="00B268D0" w:rsidRPr="00ED79D1" w:rsidRDefault="00B268D0" w:rsidP="00B268D0">
      <w:pPr>
        <w:jc w:val="left"/>
        <w:rPr>
          <w:rFonts w:asciiTheme="majorEastAsia" w:eastAsiaTheme="majorEastAsia" w:hAnsiTheme="majorEastAsia"/>
        </w:rPr>
      </w:pPr>
      <w:r w:rsidRPr="00ED79D1">
        <w:rPr>
          <w:rFonts w:asciiTheme="majorEastAsia" w:eastAsiaTheme="majorEastAsia" w:hAnsiTheme="majorEastAsia" w:hint="eastAsia"/>
        </w:rPr>
        <w:t>（</w:t>
      </w:r>
      <w:r w:rsidR="0083202A" w:rsidRPr="00ED79D1">
        <w:rPr>
          <w:rFonts w:asciiTheme="majorEastAsia" w:eastAsiaTheme="majorEastAsia" w:hAnsiTheme="majorEastAsia" w:hint="eastAsia"/>
        </w:rPr>
        <w:t>【Ａ】の</w:t>
      </w:r>
      <w:r w:rsidR="008939B3" w:rsidRPr="00ED79D1">
        <w:rPr>
          <w:rFonts w:asciiTheme="majorEastAsia" w:eastAsiaTheme="majorEastAsia" w:hAnsiTheme="majorEastAsia" w:hint="eastAsia"/>
        </w:rPr>
        <w:t>直前</w:t>
      </w:r>
      <w:r w:rsidRPr="00ED79D1">
        <w:rPr>
          <w:rFonts w:asciiTheme="majorEastAsia" w:eastAsiaTheme="majorEastAsia" w:hAnsiTheme="majorEastAsia" w:hint="eastAsia"/>
        </w:rPr>
        <w:t>３か月の売上高</w:t>
      </w:r>
      <w:r w:rsidR="0016416F" w:rsidRPr="00ED79D1">
        <w:rPr>
          <w:rFonts w:asciiTheme="majorEastAsia" w:eastAsiaTheme="majorEastAsia" w:hAnsiTheme="majorEastAsia" w:hint="eastAsia"/>
        </w:rPr>
        <w:t>等</w:t>
      </w:r>
      <w:r w:rsidRPr="00ED79D1">
        <w:rPr>
          <w:rFonts w:asciiTheme="majorEastAsia" w:eastAsiaTheme="majorEastAsia" w:hAnsiTheme="majorEastAsia" w:hint="eastAsia"/>
        </w:rPr>
        <w:t>の</w:t>
      </w:r>
      <w:r w:rsidR="0016416F" w:rsidRPr="00ED79D1">
        <w:rPr>
          <w:rFonts w:asciiTheme="majorEastAsia" w:eastAsiaTheme="majorEastAsia" w:hAnsiTheme="majorEastAsia" w:hint="eastAsia"/>
        </w:rPr>
        <w:t>平均</w:t>
      </w:r>
      <w:r w:rsidRPr="00ED79D1">
        <w:rPr>
          <w:rFonts w:asciiTheme="majorEastAsia" w:eastAsiaTheme="majorEastAsia" w:hAnsiTheme="majorEastAsia" w:hint="eastAsia"/>
        </w:rPr>
        <w:t>）</w:t>
      </w:r>
    </w:p>
    <w:p w14:paraId="0295D5C8" w14:textId="51C4E9DB" w:rsidR="00B268D0" w:rsidRPr="00ED79D1" w:rsidRDefault="00B268D0" w:rsidP="00B268D0">
      <w:pPr>
        <w:jc w:val="left"/>
        <w:rPr>
          <w:rFonts w:asciiTheme="majorEastAsia" w:eastAsiaTheme="majorEastAsia" w:hAnsiTheme="majorEastAsia"/>
          <w:u w:val="single"/>
        </w:rPr>
      </w:pPr>
      <w:r w:rsidRPr="00ED79D1">
        <w:rPr>
          <w:rFonts w:asciiTheme="majorEastAsia" w:eastAsiaTheme="majorEastAsia" w:hAnsiTheme="majorEastAsia"/>
          <w:b/>
          <w:noProof/>
          <w:u w:val="single"/>
        </w:rPr>
        <mc:AlternateContent>
          <mc:Choice Requires="wps">
            <w:drawing>
              <wp:anchor distT="0" distB="0" distL="114300" distR="114300" simplePos="0" relativeHeight="251671040" behindDoc="0" locked="0" layoutInCell="1" hidden="0" allowOverlap="1" wp14:anchorId="5F7F7D78" wp14:editId="5FE4D909">
                <wp:simplePos x="0" y="0"/>
                <wp:positionH relativeFrom="column">
                  <wp:posOffset>2039620</wp:posOffset>
                </wp:positionH>
                <wp:positionV relativeFrom="paragraph">
                  <wp:posOffset>26035</wp:posOffset>
                </wp:positionV>
                <wp:extent cx="2308860" cy="29908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8860" cy="299085"/>
                        </a:xfrm>
                        <a:prstGeom prst="rect">
                          <a:avLst/>
                        </a:prstGeom>
                        <a:noFill/>
                        <a:ln w="9525">
                          <a:miter/>
                        </a:ln>
                      </wps:spPr>
                      <wps:txbx>
                        <w:txbxContent>
                          <w:p w14:paraId="6686BA73" w14:textId="2C7ADA48" w:rsidR="00B268D0" w:rsidRDefault="00B268D0" w:rsidP="00B268D0">
                            <w:r>
                              <w:rPr>
                                <w:rFonts w:hint="eastAsia"/>
                              </w:rPr>
                              <w:t xml:space="preserve">　＝</w:t>
                            </w:r>
                            <w:r w:rsidR="00DE1C03" w:rsidRPr="00DE1C03">
                              <w:rPr>
                                <w:rFonts w:hint="eastAsia"/>
                                <w:b/>
                                <w:bCs/>
                              </w:rPr>
                              <w:t>【Ｃ】</w:t>
                            </w:r>
                            <w:r>
                              <w:rPr>
                                <w:rFonts w:hint="eastAsia"/>
                              </w:rPr>
                              <w:t xml:space="preserve">　　　　　　　</w:t>
                            </w:r>
                            <w:r w:rsidR="0016416F">
                              <w:rPr>
                                <w:rFonts w:hint="eastAsia"/>
                              </w:rPr>
                              <w:t xml:space="preserve">　　千円</w:t>
                            </w:r>
                          </w:p>
                        </w:txbxContent>
                      </wps:txbx>
                      <wps:bodyPr vertOverflow="overflow" horzOverflow="overflow">
                        <a:spAutoFit/>
                      </wps:bodyPr>
                    </wps:wsp>
                  </a:graphicData>
                </a:graphic>
              </wp:anchor>
            </w:drawing>
          </mc:Choice>
          <mc:Fallback>
            <w:pict>
              <v:shape w14:anchorId="5F7F7D78" id="_x0000_s1028" type="#_x0000_t202" style="position:absolute;margin-left:160.6pt;margin-top:2.05pt;width:181.8pt;height:23.5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PvtQEAAFcDAAAOAAAAZHJzL2Uyb0RvYy54bWysU8Fu2zAMvQ/YPwi6L3Y8pEiMOEW3orsU&#10;64BuH6DIUixMEgVRjZ19/SjFTYZtp2EXWiLFx/dIens7OcuOKqIB3/HlouZMeQm98YeOf/v68G7N&#10;GSbhe2HBq46fFPLb3ds32zG0qoEBbK8iIxCP7Rg6PqQU2qpCOSgncAFBeQpqiE4kusZD1UcxErqz&#10;VVPXN9UIsQ8RpEIk7/05yHcFX2sl05PWqBKzHSduqdhY7D7barcV7SGKMBg50xD/wMIJ46noBepe&#10;JMFeovkDyhkZAUGnhQRXgdZGqqKB1Czr39Q8DyKoooWag+HSJvx/sPLz8Tl8iSxNH2CiARYRGB5B&#10;fkfm4eMg/EHdxQjjoERPhZe5ZdUYsJ1Tc6uxRQLJ+icdXf6SMkZ41PLTpc1qSkySs3lfr9c3FJIU&#10;azaber0qoNfsEDF9UuBYPnQ80hgLMXF8xJTri/b1SS7m4cFYW0ZpPRs7vlk1q5LgTFLxnGD9zPtM&#10;NZNO035ipicSuX727KE/UTdoodMTGW2B0GA+cTZA/PEXf+aA4e4lEY9C7wo116TpFdbzpuX1+PVe&#10;Xl3/h91PAAAA//8DAFBLAwQUAAYACAAAACEAIo1C2NwAAAAIAQAADwAAAGRycy9kb3ducmV2Lnht&#10;bEyPzU7DMBCE70i8g7WVuFEnoa2qkE1V8SNx4EIJ9228JFFjO4rdJn17lhMcd2Y0+02xm22vLjyG&#10;zjuEdJmAYld707kGofp8vd+CCpGcod47RrhygF15e1NQbvzkPvhyiI2SEhdyQmhjHHKtQ92ypbD0&#10;Azvxvv1oKco5NtqMNEm57XWWJBttqXPyoaWBn1quT4ezRYjR7NNr9WLD29f8/jy1Sb2mCvFuMe8f&#10;QUWe418YfvEFHUphOvqzM0H1CA9ZmkkUYZWCEn+zXcmUI8JadF0W+v+A8gcAAP//AwBQSwECLQAU&#10;AAYACAAAACEAtoM4kv4AAADhAQAAEwAAAAAAAAAAAAAAAAAAAAAAW0NvbnRlbnRfVHlwZXNdLnht&#10;bFBLAQItABQABgAIAAAAIQA4/SH/1gAAAJQBAAALAAAAAAAAAAAAAAAAAC8BAABfcmVscy8ucmVs&#10;c1BLAQItABQABgAIAAAAIQDCUyPvtQEAAFcDAAAOAAAAAAAAAAAAAAAAAC4CAABkcnMvZTJvRG9j&#10;LnhtbFBLAQItABQABgAIAAAAIQAijULY3AAAAAgBAAAPAAAAAAAAAAAAAAAAAA8EAABkcnMvZG93&#10;bnJldi54bWxQSwUGAAAAAAQABADzAAAAGAUAAAAA&#10;" filled="f" stroked="f">
                <v:textbox style="mso-fit-shape-to-text:t">
                  <w:txbxContent>
                    <w:p w14:paraId="6686BA73" w14:textId="2C7ADA48" w:rsidR="00B268D0" w:rsidRDefault="00B268D0" w:rsidP="00B268D0">
                      <w:r>
                        <w:rPr>
                          <w:rFonts w:hint="eastAsia"/>
                        </w:rPr>
                        <w:t xml:space="preserve">　＝</w:t>
                      </w:r>
                      <w:r w:rsidR="00DE1C03" w:rsidRPr="00DE1C03">
                        <w:rPr>
                          <w:rFonts w:hint="eastAsia"/>
                          <w:b/>
                          <w:bCs/>
                        </w:rPr>
                        <w:t>【Ｃ】</w:t>
                      </w:r>
                      <w:r>
                        <w:rPr>
                          <w:rFonts w:hint="eastAsia"/>
                        </w:rPr>
                        <w:t xml:space="preserve">　　　　　　　</w:t>
                      </w:r>
                      <w:r w:rsidR="0016416F">
                        <w:rPr>
                          <w:rFonts w:hint="eastAsia"/>
                        </w:rPr>
                        <w:t xml:space="preserve">　　千円</w:t>
                      </w:r>
                    </w:p>
                  </w:txbxContent>
                </v:textbox>
              </v:shape>
            </w:pict>
          </mc:Fallback>
        </mc:AlternateContent>
      </w:r>
      <w:r w:rsidRPr="00ED79D1">
        <w:rPr>
          <w:rFonts w:asciiTheme="majorEastAsia" w:eastAsiaTheme="majorEastAsia" w:hAnsiTheme="majorEastAsia" w:hint="eastAsia"/>
          <w:b/>
          <w:u w:val="single"/>
        </w:rPr>
        <w:t>【Ｂ】</w:t>
      </w:r>
      <w:r w:rsidRPr="00ED79D1">
        <w:rPr>
          <w:rFonts w:asciiTheme="majorEastAsia" w:eastAsiaTheme="majorEastAsia" w:hAnsiTheme="majorEastAsia" w:hint="eastAsia"/>
          <w:u w:val="single"/>
        </w:rPr>
        <w:t xml:space="preserve">　　　　　　　　</w:t>
      </w:r>
      <w:r w:rsidRPr="00ED79D1">
        <w:rPr>
          <w:rFonts w:asciiTheme="majorEastAsia" w:eastAsiaTheme="majorEastAsia" w:hAnsiTheme="majorEastAsia" w:hint="eastAsia"/>
          <w:color w:val="000000"/>
          <w:kern w:val="0"/>
          <w:u w:val="single" w:color="000000"/>
        </w:rPr>
        <w:t>千</w:t>
      </w:r>
      <w:r w:rsidRPr="00ED79D1">
        <w:rPr>
          <w:rFonts w:asciiTheme="majorEastAsia" w:eastAsiaTheme="majorEastAsia" w:hAnsiTheme="majorEastAsia" w:hint="eastAsia"/>
          <w:u w:val="single"/>
        </w:rPr>
        <w:t xml:space="preserve">円　</w:t>
      </w:r>
    </w:p>
    <w:p w14:paraId="49370EDB" w14:textId="2C4F38F5" w:rsidR="00B268D0" w:rsidRPr="00ED79D1" w:rsidRDefault="00B268D0" w:rsidP="00B268D0">
      <w:pPr>
        <w:jc w:val="left"/>
        <w:rPr>
          <w:rFonts w:asciiTheme="majorEastAsia" w:eastAsiaTheme="majorEastAsia" w:hAnsiTheme="majorEastAsia"/>
          <w:b/>
        </w:rPr>
      </w:pPr>
      <w:r w:rsidRPr="00ED79D1">
        <w:rPr>
          <w:rFonts w:asciiTheme="majorEastAsia" w:eastAsiaTheme="majorEastAsia" w:hAnsiTheme="majorEastAsia" w:hint="eastAsia"/>
        </w:rPr>
        <w:t xml:space="preserve">　　　　　　</w:t>
      </w:r>
      <w:r w:rsidR="00822EB8" w:rsidRPr="00ED79D1">
        <w:rPr>
          <w:rFonts w:asciiTheme="majorEastAsia" w:eastAsiaTheme="majorEastAsia" w:hAnsiTheme="majorEastAsia" w:hint="eastAsia"/>
        </w:rPr>
        <w:t xml:space="preserve">　</w:t>
      </w:r>
      <w:r w:rsidR="0016416F" w:rsidRPr="00ED79D1">
        <w:rPr>
          <w:rFonts w:asciiTheme="majorEastAsia" w:eastAsiaTheme="majorEastAsia" w:hAnsiTheme="majorEastAsia" w:hint="eastAsia"/>
          <w:b/>
        </w:rPr>
        <w:t>３</w:t>
      </w:r>
    </w:p>
    <w:p w14:paraId="54C7F4DA" w14:textId="7987E9F0" w:rsidR="00DE1C03" w:rsidRPr="00ED79D1" w:rsidRDefault="00DE1C03" w:rsidP="00B268D0">
      <w:pPr>
        <w:jc w:val="left"/>
        <w:rPr>
          <w:rFonts w:asciiTheme="majorEastAsia" w:eastAsiaTheme="majorEastAsia" w:hAnsiTheme="majorEastAsia"/>
        </w:rPr>
      </w:pPr>
      <w:r w:rsidRPr="00ED79D1">
        <w:rPr>
          <w:rFonts w:asciiTheme="majorEastAsia" w:eastAsiaTheme="majorEastAsia" w:hAnsiTheme="majorEastAsia" w:hint="eastAsia"/>
        </w:rPr>
        <w:t>（減少率）</w:t>
      </w:r>
    </w:p>
    <w:p w14:paraId="316C3E95" w14:textId="6E269738" w:rsidR="00DE1C03" w:rsidRPr="00ED79D1" w:rsidRDefault="00814E45" w:rsidP="00DE1C03">
      <w:pPr>
        <w:jc w:val="left"/>
        <w:rPr>
          <w:rFonts w:asciiTheme="majorEastAsia" w:eastAsiaTheme="majorEastAsia" w:hAnsiTheme="majorEastAsia"/>
          <w:u w:val="single"/>
        </w:rPr>
      </w:pPr>
      <w:r w:rsidRPr="00ED79D1">
        <w:rPr>
          <w:rFonts w:asciiTheme="majorEastAsia" w:eastAsiaTheme="majorEastAsia" w:hAnsiTheme="majorEastAsia"/>
          <w:b/>
          <w:noProof/>
          <w:u w:val="single"/>
        </w:rPr>
        <mc:AlternateContent>
          <mc:Choice Requires="wps">
            <w:drawing>
              <wp:anchor distT="0" distB="0" distL="114300" distR="114300" simplePos="0" relativeHeight="251673088" behindDoc="0" locked="0" layoutInCell="1" hidden="0" allowOverlap="1" wp14:anchorId="267324E9" wp14:editId="08591DAE">
                <wp:simplePos x="0" y="0"/>
                <wp:positionH relativeFrom="column">
                  <wp:posOffset>3756660</wp:posOffset>
                </wp:positionH>
                <wp:positionV relativeFrom="paragraph">
                  <wp:posOffset>22225</wp:posOffset>
                </wp:positionV>
                <wp:extent cx="2381250" cy="299085"/>
                <wp:effectExtent l="0" t="0" r="0" b="0"/>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81250" cy="299085"/>
                        </a:xfrm>
                        <a:prstGeom prst="rect">
                          <a:avLst/>
                        </a:prstGeom>
                        <a:noFill/>
                        <a:ln w="9525">
                          <a:miter/>
                        </a:ln>
                      </wps:spPr>
                      <wps:txbx>
                        <w:txbxContent>
                          <w:p w14:paraId="672111BE" w14:textId="7543D10C" w:rsidR="00DE1C03" w:rsidRPr="00DE1C03" w:rsidRDefault="00DE1C03" w:rsidP="00DE1C03">
                            <w:pPr>
                              <w:rPr>
                                <w:u w:val="single"/>
                              </w:rPr>
                            </w:pPr>
                            <w:r>
                              <w:rPr>
                                <w:rFonts w:hint="eastAsia"/>
                              </w:rPr>
                              <w:t xml:space="preserve">　＝</w:t>
                            </w:r>
                            <w:r w:rsidRPr="00DE1C03">
                              <w:rPr>
                                <w:rFonts w:hint="eastAsia"/>
                                <w:u w:val="single"/>
                              </w:rPr>
                              <w:t xml:space="preserve">　　　　　</w:t>
                            </w:r>
                            <w:r w:rsidR="00814E45">
                              <w:rPr>
                                <w:rFonts w:hint="eastAsia"/>
                                <w:u w:val="single"/>
                              </w:rPr>
                              <w:t xml:space="preserve">　　　</w:t>
                            </w:r>
                            <w:r w:rsidRPr="00DE1C03">
                              <w:rPr>
                                <w:rFonts w:hint="eastAsia"/>
                                <w:u w:val="single"/>
                              </w:rPr>
                              <w:t xml:space="preserve">　％</w:t>
                            </w:r>
                            <w:r w:rsidR="00814E45" w:rsidRPr="006306DB">
                              <w:rPr>
                                <w:rFonts w:asciiTheme="majorEastAsia" w:eastAsiaTheme="majorEastAsia" w:hAnsiTheme="majorEastAsia" w:hint="eastAsia"/>
                                <w:color w:val="000000"/>
                                <w:kern w:val="0"/>
                              </w:rPr>
                              <w:t xml:space="preserve">　≧５％</w:t>
                            </w:r>
                          </w:p>
                        </w:txbxContent>
                      </wps:txbx>
                      <wps:bodyPr vertOverflow="overflow" horzOverflow="overflow" wrap="square">
                        <a:spAutoFit/>
                      </wps:bodyPr>
                    </wps:wsp>
                  </a:graphicData>
                </a:graphic>
                <wp14:sizeRelH relativeFrom="margin">
                  <wp14:pctWidth>0</wp14:pctWidth>
                </wp14:sizeRelH>
              </wp:anchor>
            </w:drawing>
          </mc:Choice>
          <mc:Fallback>
            <w:pict>
              <v:shape w14:anchorId="267324E9" id="_x0000_s1029" type="#_x0000_t202" style="position:absolute;margin-left:295.8pt;margin-top:1.75pt;width:187.5pt;height:23.5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nvwEAAGUDAAAOAAAAZHJzL2Uyb0RvYy54bWysU8Fu2zAMvQ/YPwi6L05cZEiMOEW3orsU&#10;64BuH6DIUixMEjVKiZ19/SjFS4Ztp6IXWiLFx/dIenM7OsuOCqMB3/LFbM6Z8hI64/ct//b14d2K&#10;s5iE74QFr1p+UpHfbt++2QyhUTX0YDuFjEB8bIbQ8j6l0FRVlL1yIs4gKE9BDehEoivuqw7FQOjO&#10;VvV8/r4aALuAIFWM5L0/B/m24GutZHrSOqrEbMuJWyoWi91lW203otmjCL2REw3xAhZOGE9FL1D3&#10;Igl2QPMPlDMSIYJOMwmuAq2NVEUDqVnM/1Lz3IugihZqTgyXNsXXg5Wfj8/hC7I0foCRBlhExPAI&#10;8ntkHj72wu/VHSIMvRIdFV7kllVDiM2Umlsdm0ggWf+o0eUvKWOERy0/XdqsxsQkOeub1aJeUkhS&#10;rF6v56tlAb1mB4zpkwLH8qHlSGMsxMTxMaZcXzS/n+RiHh6MtWWU1rOh5etlvSwJziSF5wTrJ95n&#10;qpl0GncjM13Lb3L97NlBd6Ju0EKnJzLaAqHBdOKsB/z5P/9AC9Ty+OMgMM9LUDvuDolYFbJX4IkB&#10;zbJomPYuL8uf9/Lq+ndsfwEAAP//AwBQSwMEFAAGAAgAAAAhAA/0oajbAAAACAEAAA8AAABkcnMv&#10;ZG93bnJldi54bWxMj8tOwzAQRfdI/IM1SOyoE1AsGuJUFQ+JBRtK2LvxNI4aj6PYbdK/Z1jB8upc&#10;3TlTbRY/iDNOsQ+kIV9lIJDaYHvqNDRfb3ePIGIyZM0QCDVcMMKmvr6qTGnDTJ943qVO8AjF0mhw&#10;KY2llLF16E1chRGJ2SFM3iSOUyftZGYe94O8zzIlvemJLzgz4rPD9rg7eQ0p2W1+aV59fP9ePl5m&#10;l7WFabS+vVm2TyASLumvDL/6rA41O+3DiWwUg4ZinSuuangoQDBfK8V5zyBTIOtK/n+g/gEAAP//&#10;AwBQSwECLQAUAAYACAAAACEAtoM4kv4AAADhAQAAEwAAAAAAAAAAAAAAAAAAAAAAW0NvbnRlbnRf&#10;VHlwZXNdLnhtbFBLAQItABQABgAIAAAAIQA4/SH/1gAAAJQBAAALAAAAAAAAAAAAAAAAAC8BAABf&#10;cmVscy8ucmVsc1BLAQItABQABgAIAAAAIQDHAZ+nvwEAAGUDAAAOAAAAAAAAAAAAAAAAAC4CAABk&#10;cnMvZTJvRG9jLnhtbFBLAQItABQABgAIAAAAIQAP9KGo2wAAAAgBAAAPAAAAAAAAAAAAAAAAABkE&#10;AABkcnMvZG93bnJldi54bWxQSwUGAAAAAAQABADzAAAAIQUAAAAA&#10;" filled="f" stroked="f">
                <v:textbox style="mso-fit-shape-to-text:t">
                  <w:txbxContent>
                    <w:p w14:paraId="672111BE" w14:textId="7543D10C" w:rsidR="00DE1C03" w:rsidRPr="00DE1C03" w:rsidRDefault="00DE1C03" w:rsidP="00DE1C03">
                      <w:pPr>
                        <w:rPr>
                          <w:u w:val="single"/>
                        </w:rPr>
                      </w:pPr>
                      <w:r>
                        <w:rPr>
                          <w:rFonts w:hint="eastAsia"/>
                        </w:rPr>
                        <w:t xml:space="preserve">　＝</w:t>
                      </w:r>
                      <w:r w:rsidRPr="00DE1C03">
                        <w:rPr>
                          <w:rFonts w:hint="eastAsia"/>
                          <w:u w:val="single"/>
                        </w:rPr>
                        <w:t xml:space="preserve">　　　　　</w:t>
                      </w:r>
                      <w:r w:rsidR="00814E45">
                        <w:rPr>
                          <w:rFonts w:hint="eastAsia"/>
                          <w:u w:val="single"/>
                        </w:rPr>
                        <w:t xml:space="preserve">　　　</w:t>
                      </w:r>
                      <w:r w:rsidRPr="00DE1C03">
                        <w:rPr>
                          <w:rFonts w:hint="eastAsia"/>
                          <w:u w:val="single"/>
                        </w:rPr>
                        <w:t xml:space="preserve">　％</w:t>
                      </w:r>
                      <w:r w:rsidR="00814E45" w:rsidRPr="006306DB">
                        <w:rPr>
                          <w:rFonts w:asciiTheme="majorEastAsia" w:eastAsiaTheme="majorEastAsia" w:hAnsiTheme="majorEastAsia" w:hint="eastAsia"/>
                          <w:color w:val="000000"/>
                          <w:kern w:val="0"/>
                        </w:rPr>
                        <w:t xml:space="preserve">　≧５％</w:t>
                      </w:r>
                    </w:p>
                  </w:txbxContent>
                </v:textbox>
              </v:shape>
            </w:pict>
          </mc:Fallback>
        </mc:AlternateContent>
      </w:r>
      <w:r w:rsidR="00DE1C03" w:rsidRPr="00ED79D1">
        <w:rPr>
          <w:rFonts w:asciiTheme="majorEastAsia" w:eastAsiaTheme="majorEastAsia" w:hAnsiTheme="majorEastAsia" w:hint="eastAsia"/>
          <w:b/>
          <w:u w:val="single"/>
        </w:rPr>
        <w:t>【Ｃ】</w:t>
      </w:r>
      <w:r w:rsidR="00DE1C03" w:rsidRPr="00ED79D1">
        <w:rPr>
          <w:rFonts w:asciiTheme="majorEastAsia" w:eastAsiaTheme="majorEastAsia" w:hAnsiTheme="majorEastAsia" w:hint="eastAsia"/>
          <w:u w:val="single"/>
        </w:rPr>
        <w:t xml:space="preserve">　　　　　　　　</w:t>
      </w:r>
      <w:r w:rsidR="00DE1C03" w:rsidRPr="00ED79D1">
        <w:rPr>
          <w:rFonts w:asciiTheme="majorEastAsia" w:eastAsiaTheme="majorEastAsia" w:hAnsiTheme="majorEastAsia" w:hint="eastAsia"/>
          <w:color w:val="000000"/>
          <w:kern w:val="0"/>
          <w:u w:val="single" w:color="000000"/>
        </w:rPr>
        <w:t>千</w:t>
      </w:r>
      <w:r w:rsidR="00DE1C03" w:rsidRPr="00ED79D1">
        <w:rPr>
          <w:rFonts w:asciiTheme="majorEastAsia" w:eastAsiaTheme="majorEastAsia" w:hAnsiTheme="majorEastAsia" w:hint="eastAsia"/>
          <w:u w:val="single"/>
        </w:rPr>
        <w:t xml:space="preserve">円　－　</w:t>
      </w:r>
      <w:r w:rsidR="00DE1C03" w:rsidRPr="00ED79D1">
        <w:rPr>
          <w:rFonts w:asciiTheme="majorEastAsia" w:eastAsiaTheme="majorEastAsia" w:hAnsiTheme="majorEastAsia" w:hint="eastAsia"/>
          <w:b/>
          <w:u w:val="single"/>
        </w:rPr>
        <w:t>【Ａ】</w:t>
      </w:r>
      <w:r w:rsidR="00DE1C03" w:rsidRPr="00ED79D1">
        <w:rPr>
          <w:rFonts w:asciiTheme="majorEastAsia" w:eastAsiaTheme="majorEastAsia" w:hAnsiTheme="majorEastAsia" w:hint="eastAsia"/>
          <w:u w:val="single"/>
        </w:rPr>
        <w:t xml:space="preserve">　　　　　　　　</w:t>
      </w:r>
      <w:r w:rsidR="00DE1C03" w:rsidRPr="00ED79D1">
        <w:rPr>
          <w:rFonts w:asciiTheme="majorEastAsia" w:eastAsiaTheme="majorEastAsia" w:hAnsiTheme="majorEastAsia" w:hint="eastAsia"/>
          <w:color w:val="000000"/>
          <w:kern w:val="0"/>
          <w:u w:val="single" w:color="000000"/>
        </w:rPr>
        <w:t>千</w:t>
      </w:r>
      <w:r w:rsidR="00DE1C03" w:rsidRPr="00ED79D1">
        <w:rPr>
          <w:rFonts w:asciiTheme="majorEastAsia" w:eastAsiaTheme="majorEastAsia" w:hAnsiTheme="majorEastAsia" w:hint="eastAsia"/>
          <w:u w:val="single"/>
        </w:rPr>
        <w:t>円</w:t>
      </w:r>
    </w:p>
    <w:p w14:paraId="6041C00D" w14:textId="2299E7AB" w:rsidR="00B268D0" w:rsidRPr="00ED79D1" w:rsidRDefault="00DE1C03" w:rsidP="00B268D0">
      <w:pPr>
        <w:jc w:val="left"/>
        <w:rPr>
          <w:rFonts w:asciiTheme="majorEastAsia" w:eastAsiaTheme="majorEastAsia" w:hAnsiTheme="majorEastAsia"/>
          <w:bCs/>
        </w:rPr>
      </w:pPr>
      <w:r w:rsidRPr="00ED79D1">
        <w:rPr>
          <w:rFonts w:asciiTheme="majorEastAsia" w:eastAsiaTheme="majorEastAsia" w:hAnsiTheme="majorEastAsia" w:hint="eastAsia"/>
        </w:rPr>
        <w:t xml:space="preserve">　　　　　　</w:t>
      </w:r>
      <w:r w:rsidRPr="00ED79D1">
        <w:rPr>
          <w:rFonts w:asciiTheme="majorEastAsia" w:eastAsiaTheme="majorEastAsia" w:hAnsiTheme="majorEastAsia" w:hint="eastAsia"/>
          <w:b/>
        </w:rPr>
        <w:t>【Ｃ】</w:t>
      </w:r>
      <w:r w:rsidRPr="00ED79D1">
        <w:rPr>
          <w:rFonts w:asciiTheme="majorEastAsia" w:eastAsiaTheme="majorEastAsia" w:hAnsiTheme="majorEastAsia" w:hint="eastAsia"/>
          <w:bCs/>
        </w:rPr>
        <w:t xml:space="preserve">　　　　　　　　　千円</w:t>
      </w:r>
    </w:p>
    <w:p w14:paraId="5571910E" w14:textId="7A73AB5A" w:rsidR="00B268D0" w:rsidRPr="00ED79D1" w:rsidRDefault="00B268D0" w:rsidP="00B268D0">
      <w:pPr>
        <w:ind w:left="598" w:hangingChars="300" w:hanging="598"/>
        <w:jc w:val="left"/>
        <w:rPr>
          <w:rFonts w:asciiTheme="majorEastAsia" w:eastAsiaTheme="majorEastAsia" w:hAnsiTheme="majorEastAsia"/>
        </w:rPr>
      </w:pPr>
      <w:r w:rsidRPr="00ED79D1">
        <w:rPr>
          <w:rFonts w:asciiTheme="majorEastAsia" w:eastAsiaTheme="majorEastAsia" w:hAnsiTheme="majorEastAsia" w:hint="eastAsia"/>
        </w:rPr>
        <w:t>（注）認定申請にあたっては、営んでいる事業が全て指定業種に属することが疎明できる書類等の写し（例えば、取り扱っている製品・サービス等を疎明できる書類、許認可証など）や、上記の売上高が分かる書類等の写し（例えば、試算表や売上台帳など）の提出が必要。</w:t>
      </w:r>
    </w:p>
    <w:p w14:paraId="00D6BA3B" w14:textId="77777777" w:rsidR="00B268D0" w:rsidRPr="00ED79D1" w:rsidRDefault="00B268D0" w:rsidP="00B268D0">
      <w:pPr>
        <w:spacing w:line="276" w:lineRule="auto"/>
        <w:jc w:val="left"/>
        <w:rPr>
          <w:rFonts w:asciiTheme="majorEastAsia" w:eastAsiaTheme="majorEastAsia" w:hAnsiTheme="majorEastAsia"/>
          <w:color w:val="000000"/>
          <w:kern w:val="0"/>
          <w:u w:val="single"/>
        </w:rPr>
      </w:pPr>
    </w:p>
    <w:p w14:paraId="48B30B60" w14:textId="77777777" w:rsidR="00B268D0" w:rsidRPr="00ED79D1" w:rsidRDefault="00B268D0" w:rsidP="00B268D0">
      <w:pPr>
        <w:ind w:firstLineChars="400" w:firstLine="798"/>
        <w:jc w:val="left"/>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上記のとおり相違ございません。</w:t>
      </w:r>
    </w:p>
    <w:p w14:paraId="17C84695" w14:textId="77777777" w:rsidR="00B268D0" w:rsidRPr="00ED79D1" w:rsidRDefault="00B268D0" w:rsidP="00B268D0">
      <w:pPr>
        <w:ind w:leftChars="2767" w:left="5519"/>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令和　　　年　　　月　　　日</w:t>
      </w:r>
    </w:p>
    <w:p w14:paraId="794885DC" w14:textId="77777777" w:rsidR="00B268D0" w:rsidRPr="00ED79D1" w:rsidRDefault="00B268D0" w:rsidP="00B268D0">
      <w:pPr>
        <w:ind w:firstLineChars="400" w:firstLine="798"/>
        <w:jc w:val="left"/>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住所又は所在地</w:t>
      </w:r>
    </w:p>
    <w:p w14:paraId="6E4450EA" w14:textId="77777777" w:rsidR="00B268D0" w:rsidRPr="00ED79D1" w:rsidRDefault="00B268D0" w:rsidP="00B268D0">
      <w:pPr>
        <w:ind w:firstLineChars="405" w:firstLine="808"/>
        <w:jc w:val="left"/>
        <w:rPr>
          <w:rFonts w:asciiTheme="majorEastAsia" w:eastAsiaTheme="majorEastAsia" w:hAnsiTheme="majorEastAsia"/>
          <w:color w:val="000000"/>
          <w:kern w:val="0"/>
          <w:u w:val="single"/>
        </w:rPr>
      </w:pPr>
      <w:r w:rsidRPr="00ED79D1">
        <w:rPr>
          <w:rFonts w:asciiTheme="majorEastAsia" w:eastAsiaTheme="majorEastAsia" w:hAnsiTheme="majorEastAsia" w:hint="eastAsia"/>
          <w:color w:val="000000"/>
          <w:kern w:val="0"/>
          <w:u w:val="single"/>
        </w:rPr>
        <w:t xml:space="preserve">　　　　　　　　　　　　　　　　　　　　　　　　　　　　　　　　　　　　　　</w:t>
      </w:r>
    </w:p>
    <w:p w14:paraId="4DE114EC" w14:textId="77777777" w:rsidR="00B268D0" w:rsidRPr="00ED79D1" w:rsidRDefault="00B268D0" w:rsidP="00B268D0">
      <w:pPr>
        <w:ind w:firstLineChars="405" w:firstLine="808"/>
        <w:jc w:val="left"/>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名称又は法人名</w:t>
      </w:r>
    </w:p>
    <w:p w14:paraId="4EEC7B93" w14:textId="77777777" w:rsidR="00B268D0" w:rsidRPr="00ED79D1" w:rsidRDefault="00B268D0" w:rsidP="00B268D0">
      <w:pPr>
        <w:ind w:firstLineChars="405" w:firstLine="808"/>
        <w:jc w:val="left"/>
        <w:rPr>
          <w:rFonts w:asciiTheme="majorEastAsia" w:eastAsiaTheme="majorEastAsia" w:hAnsiTheme="majorEastAsia"/>
          <w:color w:val="000000"/>
          <w:kern w:val="0"/>
          <w:u w:val="single"/>
        </w:rPr>
      </w:pPr>
      <w:r w:rsidRPr="00ED79D1">
        <w:rPr>
          <w:rFonts w:asciiTheme="majorEastAsia" w:eastAsiaTheme="majorEastAsia" w:hAnsiTheme="majorEastAsia" w:hint="eastAsia"/>
          <w:color w:val="000000"/>
          <w:kern w:val="0"/>
          <w:u w:val="single"/>
        </w:rPr>
        <w:t xml:space="preserve">　　　　　　　　　　　　　　　　　　　　　　　　　　　　　　　　　　　　　　</w:t>
      </w:r>
    </w:p>
    <w:p w14:paraId="614D8813" w14:textId="77777777" w:rsidR="00B268D0" w:rsidRPr="00ED79D1" w:rsidRDefault="00B268D0" w:rsidP="00B268D0">
      <w:pPr>
        <w:ind w:firstLineChars="400" w:firstLine="798"/>
        <w:jc w:val="left"/>
        <w:rPr>
          <w:rFonts w:asciiTheme="majorEastAsia" w:eastAsiaTheme="majorEastAsia" w:hAnsiTheme="majorEastAsia"/>
          <w:color w:val="000000"/>
          <w:kern w:val="0"/>
        </w:rPr>
      </w:pPr>
      <w:r w:rsidRPr="00ED79D1">
        <w:rPr>
          <w:rFonts w:asciiTheme="majorEastAsia" w:eastAsiaTheme="majorEastAsia" w:hAnsiTheme="majorEastAsia" w:hint="eastAsia"/>
          <w:color w:val="000000"/>
          <w:kern w:val="0"/>
        </w:rPr>
        <w:t>氏名又は代表者名</w:t>
      </w:r>
    </w:p>
    <w:p w14:paraId="766A1A4A" w14:textId="77777777" w:rsidR="00B268D0" w:rsidRPr="00ED79D1" w:rsidRDefault="00B268D0" w:rsidP="00B268D0">
      <w:pPr>
        <w:ind w:firstLineChars="400" w:firstLine="798"/>
        <w:jc w:val="left"/>
        <w:rPr>
          <w:rFonts w:asciiTheme="majorEastAsia" w:eastAsiaTheme="majorEastAsia" w:hAnsiTheme="majorEastAsia"/>
        </w:rPr>
      </w:pPr>
      <w:r w:rsidRPr="00ED79D1">
        <w:rPr>
          <w:rFonts w:asciiTheme="majorEastAsia" w:eastAsiaTheme="majorEastAsia" w:hAnsiTheme="majorEastAsia" w:hint="eastAsia"/>
          <w:color w:val="000000"/>
          <w:kern w:val="0"/>
          <w:u w:val="single"/>
        </w:rPr>
        <w:t xml:space="preserve">　　　　　　　　　　　　　　　　　　　　　　　　　　　　　　　　　　　　　　</w:t>
      </w:r>
    </w:p>
    <w:p w14:paraId="1C7C4599" w14:textId="77777777" w:rsidR="00B268D0" w:rsidRPr="00ED79D1" w:rsidRDefault="00B268D0">
      <w:pPr>
        <w:ind w:leftChars="590" w:left="1177" w:rightChars="-143" w:right="-285" w:firstLineChars="1935" w:firstLine="3860"/>
        <w:rPr>
          <w:rFonts w:asciiTheme="majorEastAsia" w:eastAsiaTheme="majorEastAsia" w:hAnsiTheme="majorEastAsia"/>
        </w:rPr>
      </w:pPr>
    </w:p>
    <w:sectPr w:rsidR="00B268D0" w:rsidRPr="00ED79D1" w:rsidSect="00A34639">
      <w:pgSz w:w="11906" w:h="16838"/>
      <w:pgMar w:top="567" w:right="1134" w:bottom="567" w:left="1134" w:header="902" w:footer="788" w:gutter="0"/>
      <w:cols w:space="720"/>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D16EE" w14:textId="77777777" w:rsidR="007C207A" w:rsidRDefault="001B4D2A">
      <w:r>
        <w:separator/>
      </w:r>
    </w:p>
  </w:endnote>
  <w:endnote w:type="continuationSeparator" w:id="0">
    <w:p w14:paraId="5CC164E7" w14:textId="77777777" w:rsidR="007C207A" w:rsidRDefault="001B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ED6C" w14:textId="77777777" w:rsidR="007C207A" w:rsidRDefault="001B4D2A">
      <w:r>
        <w:separator/>
      </w:r>
    </w:p>
  </w:footnote>
  <w:footnote w:type="continuationSeparator" w:id="0">
    <w:p w14:paraId="0F0D9AB5" w14:textId="77777777" w:rsidR="007C207A" w:rsidRDefault="001B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541E"/>
    <w:multiLevelType w:val="hybridMultilevel"/>
    <w:tmpl w:val="C374E446"/>
    <w:lvl w:ilvl="0" w:tplc="79BA71B6">
      <w:start w:val="1"/>
      <w:numFmt w:val="decimalEnclosedCircle"/>
      <w:lvlText w:val="%1"/>
      <w:lvlJc w:val="left"/>
      <w:pPr>
        <w:ind w:left="559" w:hanging="36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1" w15:restartNumberingAfterBreak="0">
    <w:nsid w:val="1399003E"/>
    <w:multiLevelType w:val="hybridMultilevel"/>
    <w:tmpl w:val="25C671A2"/>
    <w:lvl w:ilvl="0" w:tplc="4D60F142">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7747755"/>
    <w:multiLevelType w:val="hybridMultilevel"/>
    <w:tmpl w:val="BA365192"/>
    <w:lvl w:ilvl="0" w:tplc="9E78E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740134"/>
    <w:multiLevelType w:val="hybridMultilevel"/>
    <w:tmpl w:val="5B52BB6C"/>
    <w:lvl w:ilvl="0" w:tplc="2FFC6684">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26CA3E6D"/>
    <w:multiLevelType w:val="hybridMultilevel"/>
    <w:tmpl w:val="850A59D6"/>
    <w:lvl w:ilvl="0" w:tplc="9126CB02">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705325F"/>
    <w:multiLevelType w:val="hybridMultilevel"/>
    <w:tmpl w:val="BDDAC870"/>
    <w:lvl w:ilvl="0" w:tplc="FCB66734">
      <w:start w:val="1"/>
      <w:numFmt w:val="decimalEnclosedCircle"/>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6" w15:restartNumberingAfterBreak="0">
    <w:nsid w:val="2C130502"/>
    <w:multiLevelType w:val="hybridMultilevel"/>
    <w:tmpl w:val="EDB85224"/>
    <w:lvl w:ilvl="0" w:tplc="1BEED08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A53C9"/>
    <w:multiLevelType w:val="hybridMultilevel"/>
    <w:tmpl w:val="067618C6"/>
    <w:lvl w:ilvl="0" w:tplc="04090011">
      <w:start w:val="1"/>
      <w:numFmt w:val="decimalEnclosedCircle"/>
      <w:lvlText w:val="%1"/>
      <w:lvlJc w:val="left"/>
      <w:pPr>
        <w:ind w:left="1079" w:hanging="440"/>
      </w:pPr>
    </w:lvl>
    <w:lvl w:ilvl="1" w:tplc="04090017" w:tentative="1">
      <w:start w:val="1"/>
      <w:numFmt w:val="aiueoFullWidth"/>
      <w:lvlText w:val="(%2)"/>
      <w:lvlJc w:val="left"/>
      <w:pPr>
        <w:ind w:left="1519" w:hanging="440"/>
      </w:pPr>
    </w:lvl>
    <w:lvl w:ilvl="2" w:tplc="04090011" w:tentative="1">
      <w:start w:val="1"/>
      <w:numFmt w:val="decimalEnclosedCircle"/>
      <w:lvlText w:val="%3"/>
      <w:lvlJc w:val="left"/>
      <w:pPr>
        <w:ind w:left="1959" w:hanging="440"/>
      </w:pPr>
    </w:lvl>
    <w:lvl w:ilvl="3" w:tplc="0409000F" w:tentative="1">
      <w:start w:val="1"/>
      <w:numFmt w:val="decimal"/>
      <w:lvlText w:val="%4."/>
      <w:lvlJc w:val="left"/>
      <w:pPr>
        <w:ind w:left="2399" w:hanging="440"/>
      </w:pPr>
    </w:lvl>
    <w:lvl w:ilvl="4" w:tplc="04090017" w:tentative="1">
      <w:start w:val="1"/>
      <w:numFmt w:val="aiueoFullWidth"/>
      <w:lvlText w:val="(%5)"/>
      <w:lvlJc w:val="left"/>
      <w:pPr>
        <w:ind w:left="2839" w:hanging="440"/>
      </w:pPr>
    </w:lvl>
    <w:lvl w:ilvl="5" w:tplc="04090011" w:tentative="1">
      <w:start w:val="1"/>
      <w:numFmt w:val="decimalEnclosedCircle"/>
      <w:lvlText w:val="%6"/>
      <w:lvlJc w:val="left"/>
      <w:pPr>
        <w:ind w:left="3279" w:hanging="440"/>
      </w:pPr>
    </w:lvl>
    <w:lvl w:ilvl="6" w:tplc="0409000F" w:tentative="1">
      <w:start w:val="1"/>
      <w:numFmt w:val="decimal"/>
      <w:lvlText w:val="%7."/>
      <w:lvlJc w:val="left"/>
      <w:pPr>
        <w:ind w:left="3719" w:hanging="440"/>
      </w:pPr>
    </w:lvl>
    <w:lvl w:ilvl="7" w:tplc="04090017" w:tentative="1">
      <w:start w:val="1"/>
      <w:numFmt w:val="aiueoFullWidth"/>
      <w:lvlText w:val="(%8)"/>
      <w:lvlJc w:val="left"/>
      <w:pPr>
        <w:ind w:left="4159" w:hanging="440"/>
      </w:pPr>
    </w:lvl>
    <w:lvl w:ilvl="8" w:tplc="04090011" w:tentative="1">
      <w:start w:val="1"/>
      <w:numFmt w:val="decimalEnclosedCircle"/>
      <w:lvlText w:val="%9"/>
      <w:lvlJc w:val="left"/>
      <w:pPr>
        <w:ind w:left="4599" w:hanging="440"/>
      </w:pPr>
    </w:lvl>
  </w:abstractNum>
  <w:abstractNum w:abstractNumId="8" w15:restartNumberingAfterBreak="0">
    <w:nsid w:val="3D75688D"/>
    <w:multiLevelType w:val="hybridMultilevel"/>
    <w:tmpl w:val="6C22ED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03B1DBC"/>
    <w:multiLevelType w:val="hybridMultilevel"/>
    <w:tmpl w:val="60586D38"/>
    <w:lvl w:ilvl="0" w:tplc="A16C48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56891"/>
    <w:multiLevelType w:val="hybridMultilevel"/>
    <w:tmpl w:val="A18E5A78"/>
    <w:lvl w:ilvl="0" w:tplc="0524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BA565AF"/>
    <w:multiLevelType w:val="hybridMultilevel"/>
    <w:tmpl w:val="6590B838"/>
    <w:lvl w:ilvl="0" w:tplc="ACF6F8F0">
      <w:start w:val="1"/>
      <w:numFmt w:val="decimalEnclosedCircle"/>
      <w:lvlText w:val="%1"/>
      <w:lvlJc w:val="left"/>
      <w:pPr>
        <w:ind w:left="639" w:hanging="440"/>
      </w:pPr>
      <w:rPr>
        <w:rFonts w:asciiTheme="majorEastAsia" w:eastAsiaTheme="majorEastAsia" w:hAnsiTheme="majorEastAsia" w:cs="Times New Roman"/>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num w:numId="1" w16cid:durableId="474179801">
    <w:abstractNumId w:val="1"/>
  </w:num>
  <w:num w:numId="2" w16cid:durableId="60257718">
    <w:abstractNumId w:val="6"/>
  </w:num>
  <w:num w:numId="3" w16cid:durableId="164251771">
    <w:abstractNumId w:val="4"/>
  </w:num>
  <w:num w:numId="4" w16cid:durableId="1242372538">
    <w:abstractNumId w:val="3"/>
  </w:num>
  <w:num w:numId="5" w16cid:durableId="1786270296">
    <w:abstractNumId w:val="2"/>
  </w:num>
  <w:num w:numId="6" w16cid:durableId="1991473096">
    <w:abstractNumId w:val="10"/>
  </w:num>
  <w:num w:numId="7" w16cid:durableId="1401248808">
    <w:abstractNumId w:val="0"/>
  </w:num>
  <w:num w:numId="8" w16cid:durableId="1943149648">
    <w:abstractNumId w:val="9"/>
  </w:num>
  <w:num w:numId="9" w16cid:durableId="1326861558">
    <w:abstractNumId w:val="5"/>
  </w:num>
  <w:num w:numId="10" w16cid:durableId="330913688">
    <w:abstractNumId w:val="8"/>
  </w:num>
  <w:num w:numId="11" w16cid:durableId="1883132040">
    <w:abstractNumId w:val="7"/>
  </w:num>
  <w:num w:numId="12" w16cid:durableId="3459871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C8"/>
    <w:rsid w:val="0001132C"/>
    <w:rsid w:val="000439BE"/>
    <w:rsid w:val="00044A75"/>
    <w:rsid w:val="0007210E"/>
    <w:rsid w:val="000928E6"/>
    <w:rsid w:val="00110BCD"/>
    <w:rsid w:val="00140C92"/>
    <w:rsid w:val="0016416F"/>
    <w:rsid w:val="00164485"/>
    <w:rsid w:val="001743E3"/>
    <w:rsid w:val="00185720"/>
    <w:rsid w:val="001B4D2A"/>
    <w:rsid w:val="00203BEB"/>
    <w:rsid w:val="002358D9"/>
    <w:rsid w:val="002621C2"/>
    <w:rsid w:val="002D5188"/>
    <w:rsid w:val="00306E99"/>
    <w:rsid w:val="003302C3"/>
    <w:rsid w:val="003361F7"/>
    <w:rsid w:val="00380C40"/>
    <w:rsid w:val="00387F0F"/>
    <w:rsid w:val="00392905"/>
    <w:rsid w:val="00392926"/>
    <w:rsid w:val="003F0194"/>
    <w:rsid w:val="00491430"/>
    <w:rsid w:val="004B464A"/>
    <w:rsid w:val="004C01BF"/>
    <w:rsid w:val="004C35FE"/>
    <w:rsid w:val="004E524D"/>
    <w:rsid w:val="004F62DF"/>
    <w:rsid w:val="00540FF9"/>
    <w:rsid w:val="005660D1"/>
    <w:rsid w:val="00591A2D"/>
    <w:rsid w:val="005D5F48"/>
    <w:rsid w:val="005F5B03"/>
    <w:rsid w:val="006A1110"/>
    <w:rsid w:val="006B49E0"/>
    <w:rsid w:val="00761494"/>
    <w:rsid w:val="00777397"/>
    <w:rsid w:val="007C207A"/>
    <w:rsid w:val="007E7967"/>
    <w:rsid w:val="00814E45"/>
    <w:rsid w:val="00822EB8"/>
    <w:rsid w:val="0083012B"/>
    <w:rsid w:val="0083202A"/>
    <w:rsid w:val="00842DD6"/>
    <w:rsid w:val="00843DD1"/>
    <w:rsid w:val="00891610"/>
    <w:rsid w:val="008939B3"/>
    <w:rsid w:val="008B6C1B"/>
    <w:rsid w:val="008B7A4E"/>
    <w:rsid w:val="009E4C97"/>
    <w:rsid w:val="00A24910"/>
    <w:rsid w:val="00A34639"/>
    <w:rsid w:val="00B268D0"/>
    <w:rsid w:val="00B558BA"/>
    <w:rsid w:val="00B7316F"/>
    <w:rsid w:val="00BA3731"/>
    <w:rsid w:val="00BB72DC"/>
    <w:rsid w:val="00BC3442"/>
    <w:rsid w:val="00BE4FA2"/>
    <w:rsid w:val="00BE5393"/>
    <w:rsid w:val="00BE563D"/>
    <w:rsid w:val="00BF481F"/>
    <w:rsid w:val="00C525B5"/>
    <w:rsid w:val="00CF2457"/>
    <w:rsid w:val="00D12C8E"/>
    <w:rsid w:val="00D36B49"/>
    <w:rsid w:val="00D418C8"/>
    <w:rsid w:val="00D7538A"/>
    <w:rsid w:val="00D7776A"/>
    <w:rsid w:val="00D9590D"/>
    <w:rsid w:val="00DD658B"/>
    <w:rsid w:val="00DE1C03"/>
    <w:rsid w:val="00DF3E92"/>
    <w:rsid w:val="00E14018"/>
    <w:rsid w:val="00E57FBA"/>
    <w:rsid w:val="00E6355D"/>
    <w:rsid w:val="00EA232E"/>
    <w:rsid w:val="00EB14C9"/>
    <w:rsid w:val="00EC4C58"/>
    <w:rsid w:val="00ED79D1"/>
    <w:rsid w:val="00F16F40"/>
    <w:rsid w:val="00F236B8"/>
    <w:rsid w:val="00F24887"/>
    <w:rsid w:val="00F43811"/>
    <w:rsid w:val="00FB0EA6"/>
    <w:rsid w:val="00FC5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408F9"/>
  <w15:docId w15:val="{E9632D19-C5A4-45F4-A688-197B45AB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A34639"/>
    <w:pPr>
      <w:ind w:leftChars="400" w:left="840"/>
    </w:pPr>
  </w:style>
  <w:style w:type="paragraph" w:styleId="af">
    <w:name w:val="Revision"/>
    <w:hidden/>
    <w:uiPriority w:val="99"/>
    <w:semiHidden/>
    <w:rsid w:val="00E14018"/>
    <w:rPr>
      <w:rFonts w:ascii="Century" w:eastAsia="ＭＳ 明朝" w:hAnsi="Century"/>
    </w:rPr>
  </w:style>
  <w:style w:type="character" w:styleId="af0">
    <w:name w:val="annotation reference"/>
    <w:basedOn w:val="a0"/>
    <w:uiPriority w:val="99"/>
    <w:semiHidden/>
    <w:unhideWhenUsed/>
    <w:rsid w:val="00E14018"/>
    <w:rPr>
      <w:sz w:val="18"/>
      <w:szCs w:val="18"/>
    </w:rPr>
  </w:style>
  <w:style w:type="paragraph" w:styleId="af1">
    <w:name w:val="annotation text"/>
    <w:basedOn w:val="a"/>
    <w:link w:val="af2"/>
    <w:uiPriority w:val="99"/>
    <w:semiHidden/>
    <w:unhideWhenUsed/>
    <w:rsid w:val="00E14018"/>
    <w:pPr>
      <w:jc w:val="left"/>
    </w:pPr>
  </w:style>
  <w:style w:type="character" w:customStyle="1" w:styleId="af2">
    <w:name w:val="コメント文字列 (文字)"/>
    <w:basedOn w:val="a0"/>
    <w:link w:val="af1"/>
    <w:uiPriority w:val="99"/>
    <w:semiHidden/>
    <w:rsid w:val="00E14018"/>
    <w:rPr>
      <w:rFonts w:ascii="Century" w:eastAsia="ＭＳ 明朝" w:hAnsi="Century"/>
    </w:rPr>
  </w:style>
  <w:style w:type="paragraph" w:styleId="af3">
    <w:name w:val="annotation subject"/>
    <w:basedOn w:val="af1"/>
    <w:next w:val="af1"/>
    <w:link w:val="af4"/>
    <w:uiPriority w:val="99"/>
    <w:semiHidden/>
    <w:unhideWhenUsed/>
    <w:rsid w:val="00E14018"/>
    <w:rPr>
      <w:b/>
      <w:bCs/>
    </w:rPr>
  </w:style>
  <w:style w:type="character" w:customStyle="1" w:styleId="af4">
    <w:name w:val="コメント内容 (文字)"/>
    <w:basedOn w:val="af2"/>
    <w:link w:val="af3"/>
    <w:uiPriority w:val="99"/>
    <w:semiHidden/>
    <w:rsid w:val="00E14018"/>
    <w:rPr>
      <w:rFonts w:ascii="Century" w:eastAsia="ＭＳ 明朝"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77B0-3C6A-4B14-A3C9-56D514AF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牧田　千尋</dc:creator>
  <cp:lastModifiedBy>地域振興課</cp:lastModifiedBy>
  <cp:revision>9</cp:revision>
  <cp:lastPrinted>2024-12-24T06:39:00Z</cp:lastPrinted>
  <dcterms:created xsi:type="dcterms:W3CDTF">2025-01-07T23:58:00Z</dcterms:created>
  <dcterms:modified xsi:type="dcterms:W3CDTF">2025-01-09T05:45:00Z</dcterms:modified>
</cp:coreProperties>
</file>