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27"/>
        <w:gridCol w:w="3464"/>
      </w:tblGrid>
      <w:tr w:rsidR="004B7AFE" w:rsidRPr="009C664D" w14:paraId="1188DD46" w14:textId="77777777" w:rsidTr="00AB3B8F">
        <w:trPr>
          <w:trHeight w:val="439"/>
        </w:trPr>
        <w:tc>
          <w:tcPr>
            <w:tcW w:w="9918" w:type="dxa"/>
            <w:gridSpan w:val="3"/>
          </w:tcPr>
          <w:p w14:paraId="7C598679" w14:textId="77777777" w:rsidR="004B7AFE" w:rsidRPr="009C664D" w:rsidRDefault="004B7AFE" w:rsidP="00471FE8">
            <w:pPr>
              <w:suppressAutoHyphens/>
              <w:kinsoku w:val="0"/>
              <w:autoSpaceDE w:val="0"/>
              <w:autoSpaceDN w:val="0"/>
              <w:spacing w:line="366" w:lineRule="atLeast"/>
              <w:jc w:val="center"/>
              <w:rPr>
                <w:rFonts w:asciiTheme="majorEastAsia" w:eastAsiaTheme="majorEastAsia" w:hAnsiTheme="majorEastAsia"/>
              </w:rPr>
            </w:pPr>
            <w:r w:rsidRPr="009C664D">
              <w:rPr>
                <w:rFonts w:asciiTheme="majorEastAsia" w:eastAsiaTheme="majorEastAsia" w:hAnsiTheme="majorEastAsia" w:hint="eastAsia"/>
              </w:rPr>
              <w:t>認定権者記載欄</w:t>
            </w:r>
          </w:p>
        </w:tc>
      </w:tr>
      <w:tr w:rsidR="004B7AFE" w:rsidRPr="009C664D" w14:paraId="7CF29926" w14:textId="77777777" w:rsidTr="00AB3B8F">
        <w:trPr>
          <w:trHeight w:val="261"/>
        </w:trPr>
        <w:tc>
          <w:tcPr>
            <w:tcW w:w="3227" w:type="dxa"/>
            <w:tcBorders>
              <w:top w:val="single" w:sz="24" w:space="0" w:color="auto"/>
              <w:left w:val="single" w:sz="24" w:space="0" w:color="auto"/>
              <w:bottom w:val="single" w:sz="24" w:space="0" w:color="auto"/>
              <w:right w:val="single" w:sz="24" w:space="0" w:color="auto"/>
            </w:tcBorders>
          </w:tcPr>
          <w:p w14:paraId="4A9D9015"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27" w:type="dxa"/>
            <w:tcBorders>
              <w:left w:val="single" w:sz="24" w:space="0" w:color="auto"/>
            </w:tcBorders>
          </w:tcPr>
          <w:p w14:paraId="19AD64AD"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464" w:type="dxa"/>
          </w:tcPr>
          <w:p w14:paraId="2BFBFBAB"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r>
      <w:tr w:rsidR="004B7AFE" w:rsidRPr="009C664D" w14:paraId="65E03791" w14:textId="77777777" w:rsidTr="00AB3B8F">
        <w:trPr>
          <w:trHeight w:val="299"/>
        </w:trPr>
        <w:tc>
          <w:tcPr>
            <w:tcW w:w="3227" w:type="dxa"/>
            <w:tcBorders>
              <w:top w:val="single" w:sz="24" w:space="0" w:color="auto"/>
            </w:tcBorders>
          </w:tcPr>
          <w:p w14:paraId="01EA3255"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27" w:type="dxa"/>
          </w:tcPr>
          <w:p w14:paraId="10998D2C"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464" w:type="dxa"/>
          </w:tcPr>
          <w:p w14:paraId="6DC97D7E"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r>
    </w:tbl>
    <w:p w14:paraId="65C0ABFC" w14:textId="77777777" w:rsidR="00816D68" w:rsidRPr="009C664D" w:rsidRDefault="006D3DAD">
      <w:pPr>
        <w:suppressAutoHyphens/>
        <w:wordWrap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16D68" w:rsidRPr="009C664D" w14:paraId="74826CDF" w14:textId="77777777" w:rsidTr="00AB3B8F">
        <w:tc>
          <w:tcPr>
            <w:tcW w:w="9866" w:type="dxa"/>
            <w:tcBorders>
              <w:top w:val="single" w:sz="4" w:space="0" w:color="000000"/>
              <w:left w:val="single" w:sz="4" w:space="0" w:color="000000"/>
              <w:bottom w:val="single" w:sz="4" w:space="0" w:color="000000"/>
              <w:right w:val="single" w:sz="4" w:space="0" w:color="000000"/>
            </w:tcBorders>
          </w:tcPr>
          <w:p w14:paraId="2B92DB7C" w14:textId="77777777" w:rsidR="00816D68" w:rsidRPr="009C664D" w:rsidRDefault="00816D68"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3BFADDF8" w14:textId="77777777" w:rsidR="00816D68" w:rsidRPr="009C664D" w:rsidRDefault="006D3DAD" w:rsidP="00D2708A">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中小企業信用保険法第２条第５項第５号の規定による認定申請書（イ－②）</w:t>
            </w:r>
          </w:p>
          <w:p w14:paraId="2222363B" w14:textId="77777777" w:rsidR="00816D68" w:rsidRPr="009C664D" w:rsidRDefault="00816D68"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158745AF"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令和　　年　　月　　日</w:t>
            </w:r>
          </w:p>
          <w:p w14:paraId="018912A9"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守　口　市　長　殿</w:t>
            </w:r>
          </w:p>
          <w:p w14:paraId="029D86D5" w14:textId="77777777" w:rsidR="00816D68" w:rsidRPr="009C664D" w:rsidRDefault="00816D68"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704A5E03"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住所または所在地</w:t>
            </w:r>
          </w:p>
          <w:p w14:paraId="70058D1D"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u w:val="single"/>
              </w:rPr>
            </w:pP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 xml:space="preserve">　　　　　　　　　　　　　　　　　</w:t>
            </w:r>
          </w:p>
          <w:p w14:paraId="200371F8"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名称または法人名</w:t>
            </w:r>
          </w:p>
          <w:p w14:paraId="3F38083E"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 xml:space="preserve">　　　　　　　　　　　　　　　　　　　　　　　　　</w:t>
            </w:r>
          </w:p>
          <w:p w14:paraId="63A1017F"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氏名または代表者名</w:t>
            </w:r>
          </w:p>
          <w:p w14:paraId="32C35036" w14:textId="77777777" w:rsidR="00816D68" w:rsidRPr="009C664D" w:rsidRDefault="006D3DAD" w:rsidP="00D2708A">
            <w:pPr>
              <w:suppressAutoHyphens/>
              <w:kinsoku w:val="0"/>
              <w:overflowPunct w:val="0"/>
              <w:autoSpaceDE w:val="0"/>
              <w:autoSpaceDN w:val="0"/>
              <w:adjustRightInd w:val="0"/>
              <w:spacing w:line="300" w:lineRule="exact"/>
              <w:ind w:firstLineChars="2100" w:firstLine="4189"/>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 xml:space="preserve">　　　　　　　　　　                  　　　　  </w:t>
            </w:r>
          </w:p>
          <w:p w14:paraId="09E8F0C0" w14:textId="77777777" w:rsidR="00816D68" w:rsidRPr="009C664D" w:rsidRDefault="006D3DAD"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spacing w:val="16"/>
                <w:kern w:val="0"/>
              </w:rPr>
              <w:t xml:space="preserve">　　　　　　　　　　　　　　　　 　　</w:t>
            </w:r>
            <w:r w:rsidRPr="009C664D">
              <w:rPr>
                <w:rFonts w:asciiTheme="majorEastAsia" w:eastAsiaTheme="majorEastAsia" w:hAnsiTheme="majorEastAsia" w:hint="eastAsia"/>
                <w:color w:val="000000"/>
                <w:kern w:val="0"/>
              </w:rPr>
              <w:t>電　　話　　　　　　 （　　　 　　）</w:t>
            </w:r>
          </w:p>
          <w:p w14:paraId="4868B404" w14:textId="77777777" w:rsidR="00816D68" w:rsidRPr="009C664D" w:rsidRDefault="00816D68"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60D2CDAB" w14:textId="1EB3C942" w:rsidR="00816D68" w:rsidRPr="009C664D" w:rsidRDefault="006D3DAD" w:rsidP="006B2737">
            <w:pPr>
              <w:suppressAutoHyphens/>
              <w:kinsoku w:val="0"/>
              <w:overflowPunct w:val="0"/>
              <w:autoSpaceDE w:val="0"/>
              <w:autoSpaceDN w:val="0"/>
              <w:adjustRightInd w:val="0"/>
              <w:spacing w:line="300" w:lineRule="exact"/>
              <w:ind w:right="374"/>
              <w:jc w:val="left"/>
              <w:textAlignment w:val="baseline"/>
              <w:rPr>
                <w:rFonts w:asciiTheme="majorEastAsia" w:eastAsiaTheme="majorEastAsia" w:hAnsiTheme="majorEastAsia"/>
                <w:spacing w:val="16"/>
              </w:rPr>
            </w:pPr>
            <w:r w:rsidRPr="009C664D">
              <w:rPr>
                <w:rFonts w:asciiTheme="majorEastAsia" w:eastAsiaTheme="majorEastAsia" w:hAnsiTheme="majorEastAsia" w:hint="eastAsia"/>
                <w:color w:val="000000"/>
                <w:kern w:val="0"/>
              </w:rPr>
              <w:t xml:space="preserve">　私は、</w:t>
            </w:r>
            <w:r w:rsidR="002D766D" w:rsidRPr="009C664D">
              <w:rPr>
                <w:rFonts w:asciiTheme="majorEastAsia" w:eastAsiaTheme="majorEastAsia" w:hAnsiTheme="majorEastAsia" w:hint="eastAsia"/>
                <w:color w:val="000000"/>
                <w:kern w:val="0"/>
              </w:rPr>
              <w:t>表に記載する業</w:t>
            </w:r>
            <w:r w:rsidRPr="009C664D">
              <w:rPr>
                <w:rFonts w:asciiTheme="majorEastAsia" w:eastAsiaTheme="majorEastAsia" w:hAnsiTheme="majorEastAsia" w:hint="eastAsia"/>
                <w:color w:val="000000"/>
                <w:kern w:val="0"/>
              </w:rPr>
              <w:t>を営んでいるが、下記のとおり、</w:t>
            </w:r>
            <w:r w:rsidRPr="009C664D">
              <w:rPr>
                <w:rFonts w:asciiTheme="majorEastAsia" w:eastAsiaTheme="majorEastAsia" w:hAnsiTheme="majorEastAsia" w:hint="eastAsia"/>
                <w:color w:val="000000"/>
                <w:kern w:val="0"/>
                <w:u w:val="single" w:color="000000"/>
              </w:rPr>
              <w:t xml:space="preserve">　　　　　　　　（注</w:t>
            </w:r>
            <w:r w:rsidR="002D766D" w:rsidRPr="009C664D">
              <w:rPr>
                <w:rFonts w:asciiTheme="majorEastAsia" w:eastAsiaTheme="majorEastAsia" w:hAnsiTheme="majorEastAsia" w:hint="eastAsia"/>
                <w:color w:val="000000"/>
                <w:kern w:val="0"/>
                <w:u w:val="single" w:color="000000"/>
              </w:rPr>
              <w:t>２</w:t>
            </w:r>
            <w:r w:rsidRPr="009C664D">
              <w:rPr>
                <w:rFonts w:asciiTheme="majorEastAsia" w:eastAsiaTheme="majorEastAsia" w:hAnsiTheme="majorEastAsia" w:hint="eastAsia"/>
                <w:color w:val="000000"/>
                <w:kern w:val="0"/>
                <w:u w:val="single" w:color="000000"/>
              </w:rPr>
              <w:t>）</w:t>
            </w:r>
            <w:r w:rsidRPr="009C664D">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1FED079" w14:textId="77777777" w:rsidR="002D766D" w:rsidRPr="009C664D" w:rsidRDefault="006D3DAD" w:rsidP="006B2737">
            <w:pPr>
              <w:pStyle w:val="ac"/>
              <w:spacing w:line="280" w:lineRule="exact"/>
              <w:rPr>
                <w:rFonts w:asciiTheme="majorEastAsia" w:eastAsiaTheme="majorEastAsia" w:hAnsiTheme="majorEastAsia"/>
              </w:rPr>
            </w:pPr>
            <w:r w:rsidRPr="009C664D">
              <w:rPr>
                <w:rFonts w:asciiTheme="majorEastAsia" w:eastAsiaTheme="majorEastAsia" w:hAnsiTheme="majorEastAsia" w:hint="eastAsia"/>
              </w:rPr>
              <w:t>記</w:t>
            </w:r>
          </w:p>
          <w:p w14:paraId="6790856D" w14:textId="3718C609" w:rsidR="002D766D" w:rsidRPr="009C664D" w:rsidRDefault="002D766D" w:rsidP="006B2737">
            <w:pPr>
              <w:spacing w:line="280" w:lineRule="exact"/>
              <w:rPr>
                <w:rFonts w:asciiTheme="majorEastAsia" w:eastAsiaTheme="majorEastAsia" w:hAnsiTheme="majorEastAsia"/>
              </w:rPr>
            </w:pPr>
            <w:r w:rsidRPr="009C664D">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985"/>
              <w:gridCol w:w="1134"/>
              <w:gridCol w:w="2126"/>
              <w:gridCol w:w="1134"/>
              <w:gridCol w:w="2126"/>
            </w:tblGrid>
            <w:tr w:rsidR="00AB3B8F" w:rsidRPr="009C664D" w14:paraId="4710C711" w14:textId="77777777" w:rsidTr="00E57B11">
              <w:trPr>
                <w:trHeight w:val="466"/>
              </w:trPr>
              <w:tc>
                <w:tcPr>
                  <w:tcW w:w="1194" w:type="dxa"/>
                  <w:tcBorders>
                    <w:top w:val="single" w:sz="24" w:space="0" w:color="auto"/>
                    <w:left w:val="single" w:sz="24" w:space="0" w:color="auto"/>
                    <w:bottom w:val="single" w:sz="24" w:space="0" w:color="auto"/>
                    <w:right w:val="dashSmallGap" w:sz="4" w:space="0" w:color="auto"/>
                  </w:tcBorders>
                </w:tcPr>
                <w:p w14:paraId="39018CAB" w14:textId="77777777" w:rsidR="00AB3B8F" w:rsidRPr="009C664D" w:rsidRDefault="00AB3B8F" w:rsidP="006B2737">
                  <w:pPr>
                    <w:suppressAutoHyphens/>
                    <w:kinsoku w:val="0"/>
                    <w:overflowPunct w:val="0"/>
                    <w:autoSpaceDE w:val="0"/>
                    <w:autoSpaceDN w:val="0"/>
                    <w:adjustRightInd w:val="0"/>
                    <w:spacing w:line="280" w:lineRule="exac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bottom w:val="single" w:sz="24" w:space="0" w:color="auto"/>
                    <w:right w:val="single" w:sz="24" w:space="0" w:color="auto"/>
                  </w:tcBorders>
                  <w:vAlign w:val="center"/>
                </w:tcPr>
                <w:p w14:paraId="0B7E57FD"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left w:val="single" w:sz="24" w:space="0" w:color="auto"/>
                    <w:right w:val="dashSmallGap" w:sz="4" w:space="0" w:color="auto"/>
                  </w:tcBorders>
                </w:tcPr>
                <w:p w14:paraId="09023AF0" w14:textId="77777777" w:rsidR="00AB3B8F" w:rsidRPr="009C664D" w:rsidRDefault="00AB3B8F" w:rsidP="006B2737">
                  <w:pPr>
                    <w:suppressAutoHyphens/>
                    <w:kinsoku w:val="0"/>
                    <w:overflowPunct w:val="0"/>
                    <w:autoSpaceDE w:val="0"/>
                    <w:autoSpaceDN w:val="0"/>
                    <w:adjustRightInd w:val="0"/>
                    <w:spacing w:line="280" w:lineRule="exac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359BBB3E"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326AF9E3" w14:textId="77777777" w:rsidR="00AB3B8F" w:rsidRPr="009C664D" w:rsidRDefault="00AB3B8F" w:rsidP="006B2737">
                  <w:pPr>
                    <w:suppressAutoHyphens/>
                    <w:kinsoku w:val="0"/>
                    <w:overflowPunct w:val="0"/>
                    <w:autoSpaceDE w:val="0"/>
                    <w:autoSpaceDN w:val="0"/>
                    <w:adjustRightInd w:val="0"/>
                    <w:spacing w:line="280" w:lineRule="exac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top w:val="single" w:sz="4" w:space="0" w:color="auto"/>
                    <w:left w:val="dashSmallGap" w:sz="4" w:space="0" w:color="auto"/>
                    <w:right w:val="single" w:sz="4" w:space="0" w:color="auto"/>
                  </w:tcBorders>
                  <w:vAlign w:val="center"/>
                </w:tcPr>
                <w:p w14:paraId="4D01546D"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r>
            <w:tr w:rsidR="00AB3B8F" w:rsidRPr="009C664D" w14:paraId="4FB96F72" w14:textId="77777777" w:rsidTr="00E57B11">
              <w:trPr>
                <w:trHeight w:val="502"/>
              </w:trPr>
              <w:tc>
                <w:tcPr>
                  <w:tcW w:w="1194" w:type="dxa"/>
                  <w:tcBorders>
                    <w:top w:val="single" w:sz="24" w:space="0" w:color="auto"/>
                    <w:right w:val="dashSmallGap" w:sz="4" w:space="0" w:color="auto"/>
                  </w:tcBorders>
                </w:tcPr>
                <w:p w14:paraId="69B1BF79" w14:textId="77777777" w:rsidR="00AB3B8F" w:rsidRPr="009C664D" w:rsidRDefault="00AB3B8F" w:rsidP="006B2737">
                  <w:pPr>
                    <w:suppressAutoHyphens/>
                    <w:kinsoku w:val="0"/>
                    <w:overflowPunct w:val="0"/>
                    <w:autoSpaceDE w:val="0"/>
                    <w:autoSpaceDN w:val="0"/>
                    <w:adjustRightInd w:val="0"/>
                    <w:spacing w:line="280" w:lineRule="exac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tcBorders>
                  <w:vAlign w:val="center"/>
                </w:tcPr>
                <w:p w14:paraId="630B7F2A"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4B1A51E9" w14:textId="77777777" w:rsidR="00AB3B8F" w:rsidRPr="009C664D" w:rsidRDefault="00AB3B8F" w:rsidP="006B2737">
                  <w:pPr>
                    <w:suppressAutoHyphens/>
                    <w:kinsoku w:val="0"/>
                    <w:overflowPunct w:val="0"/>
                    <w:autoSpaceDE w:val="0"/>
                    <w:autoSpaceDN w:val="0"/>
                    <w:adjustRightInd w:val="0"/>
                    <w:spacing w:line="280" w:lineRule="exac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4BC547D0"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6A60CD2D" w14:textId="77777777" w:rsidR="00AB3B8F" w:rsidRPr="009C664D" w:rsidRDefault="00AB3B8F" w:rsidP="006B2737">
                  <w:pPr>
                    <w:suppressAutoHyphens/>
                    <w:kinsoku w:val="0"/>
                    <w:overflowPunct w:val="0"/>
                    <w:autoSpaceDE w:val="0"/>
                    <w:autoSpaceDN w:val="0"/>
                    <w:adjustRightInd w:val="0"/>
                    <w:spacing w:line="280" w:lineRule="exac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right w:val="single" w:sz="4" w:space="0" w:color="auto"/>
                  </w:tcBorders>
                  <w:vAlign w:val="center"/>
                </w:tcPr>
                <w:p w14:paraId="1EAC36A7" w14:textId="77777777" w:rsidR="00AB3B8F" w:rsidRPr="009C664D" w:rsidRDefault="00AB3B8F" w:rsidP="006B2737">
                  <w:pPr>
                    <w:suppressAutoHyphens/>
                    <w:kinsoku w:val="0"/>
                    <w:overflowPunct w:val="0"/>
                    <w:autoSpaceDE w:val="0"/>
                    <w:autoSpaceDN w:val="0"/>
                    <w:adjustRightInd w:val="0"/>
                    <w:spacing w:line="280" w:lineRule="exac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r>
          </w:tbl>
          <w:p w14:paraId="3DCB7972" w14:textId="42D05807" w:rsidR="002D766D" w:rsidRPr="009C664D" w:rsidRDefault="002D766D" w:rsidP="006B2737">
            <w:pPr>
              <w:spacing w:line="300" w:lineRule="exact"/>
              <w:rPr>
                <w:rFonts w:asciiTheme="majorEastAsia" w:eastAsiaTheme="majorEastAsia" w:hAnsiTheme="majorEastAsia"/>
              </w:rPr>
            </w:pPr>
            <w:r w:rsidRPr="009C664D">
              <w:rPr>
                <w:rFonts w:asciiTheme="majorEastAsia" w:eastAsiaTheme="majorEastAsia" w:hAnsiTheme="majorEastAsia" w:hint="eastAsia"/>
              </w:rPr>
              <w:t>※表には、営んでいる事業のうち指定業種に属するもの(日本標準産業分類の細分類番号と細分類業種名)</w:t>
            </w:r>
          </w:p>
          <w:p w14:paraId="3E5D1013" w14:textId="77777777" w:rsidR="00C71D20" w:rsidRPr="009C664D" w:rsidRDefault="002D766D" w:rsidP="00C71D20">
            <w:pPr>
              <w:spacing w:line="300" w:lineRule="exact"/>
              <w:ind w:firstLineChars="100" w:firstLine="199"/>
              <w:rPr>
                <w:rFonts w:asciiTheme="majorEastAsia" w:eastAsiaTheme="majorEastAsia" w:hAnsiTheme="majorEastAsia"/>
              </w:rPr>
            </w:pPr>
            <w:r w:rsidRPr="009C664D">
              <w:rPr>
                <w:rFonts w:asciiTheme="majorEastAsia" w:eastAsiaTheme="majorEastAsia" w:hAnsiTheme="majorEastAsia" w:hint="eastAsia"/>
              </w:rPr>
              <w:t>を全て記載。当該指定業種が複数ある場合には、その中で、</w:t>
            </w:r>
            <w:r w:rsidR="006507F2" w:rsidRPr="009C664D">
              <w:rPr>
                <w:rFonts w:asciiTheme="majorEastAsia" w:eastAsiaTheme="majorEastAsia" w:hAnsiTheme="majorEastAsia" w:hint="eastAsia"/>
              </w:rPr>
              <w:t>最近1年間で最も売上高等が大きい事業が</w:t>
            </w:r>
          </w:p>
          <w:p w14:paraId="4898D20E" w14:textId="10198702" w:rsidR="00816D68" w:rsidRPr="009C664D" w:rsidRDefault="006507F2" w:rsidP="00C71D20">
            <w:pPr>
              <w:spacing w:line="300" w:lineRule="exact"/>
              <w:ind w:firstLineChars="100" w:firstLine="199"/>
              <w:rPr>
                <w:rFonts w:asciiTheme="majorEastAsia" w:eastAsiaTheme="majorEastAsia" w:hAnsiTheme="majorEastAsia"/>
              </w:rPr>
            </w:pPr>
            <w:r w:rsidRPr="009C664D">
              <w:rPr>
                <w:rFonts w:asciiTheme="majorEastAsia" w:eastAsiaTheme="majorEastAsia" w:hAnsiTheme="majorEastAsia" w:hint="eastAsia"/>
              </w:rPr>
              <w:t>属する指定業種を左上の太枠に記載。</w:t>
            </w:r>
          </w:p>
          <w:p w14:paraId="29BF441F" w14:textId="77777777"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売上高等</w:t>
            </w:r>
          </w:p>
          <w:p w14:paraId="29A5155B" w14:textId="77777777"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noProof/>
                <w:color w:val="000000"/>
                <w:kern w:val="0"/>
              </w:rPr>
              <mc:AlternateContent>
                <mc:Choice Requires="wps">
                  <w:drawing>
                    <wp:anchor distT="0" distB="0" distL="114300" distR="114300" simplePos="0" relativeHeight="4" behindDoc="0" locked="0" layoutInCell="1" hidden="0" allowOverlap="1" wp14:anchorId="187F58C0" wp14:editId="687C6FBA">
                      <wp:simplePos x="0" y="0"/>
                      <wp:positionH relativeFrom="column">
                        <wp:posOffset>1341755</wp:posOffset>
                      </wp:positionH>
                      <wp:positionV relativeFrom="paragraph">
                        <wp:posOffset>39370</wp:posOffset>
                      </wp:positionV>
                      <wp:extent cx="645795" cy="36195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5795" cy="361950"/>
                              </a:xfrm>
                              <a:prstGeom prst="rect">
                                <a:avLst/>
                              </a:prstGeom>
                              <a:noFill/>
                              <a:ln w="9525">
                                <a:miter/>
                              </a:ln>
                            </wps:spPr>
                            <wps:txbx>
                              <w:txbxContent>
                                <w:p w14:paraId="630807C6" w14:textId="77777777" w:rsidR="00816D68" w:rsidRPr="009C664D" w:rsidRDefault="006D3DAD">
                                  <w:pPr>
                                    <w:rPr>
                                      <w:rFonts w:asciiTheme="majorEastAsia" w:eastAsiaTheme="majorEastAsia" w:hAnsiTheme="majorEastAsia"/>
                                    </w:rPr>
                                  </w:pPr>
                                  <w:r w:rsidRPr="009C664D">
                                    <w:rPr>
                                      <w:rFonts w:asciiTheme="majorEastAsia" w:eastAsiaTheme="majorEastAsia" w:hAnsiTheme="majorEastAsia" w:hint="eastAsia"/>
                                    </w:rPr>
                                    <w:t>×100</w:t>
                                  </w:r>
                                </w:p>
                              </w:txbxContent>
                            </wps:txbx>
                            <wps:bodyPr vertOverflow="overflow" horzOverflow="overflow"/>
                          </wps:wsp>
                        </a:graphicData>
                      </a:graphic>
                    </wp:anchor>
                  </w:drawing>
                </mc:Choice>
                <mc:Fallback>
                  <w:pict>
                    <v:shapetype w14:anchorId="187F58C0" id="_x0000_t202" coordsize="21600,21600" o:spt="202" path="m,l,21600r21600,l21600,xe">
                      <v:stroke joinstyle="miter"/>
                      <v:path gradientshapeok="t" o:connecttype="rect"/>
                    </v:shapetype>
                    <v:shape id="オブジェクト 0" o:spid="_x0000_s1026" type="#_x0000_t202" style="position:absolute;margin-left:105.65pt;margin-top:3.1pt;width:50.85pt;height:28.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" filled="f" stroked="f">
                      <v:textbox>
                        <w:txbxContent>
                          <w:p w14:paraId="630807C6" w14:textId="77777777" w:rsidR="00816D68" w:rsidRPr="009C664D" w:rsidRDefault="006D3DAD">
                            <w:pPr>
                              <w:rPr>
                                <w:rFonts w:asciiTheme="majorEastAsia" w:eastAsiaTheme="majorEastAsia" w:hAnsiTheme="majorEastAsia"/>
                              </w:rPr>
                            </w:pPr>
                            <w:r w:rsidRPr="009C664D">
                              <w:rPr>
                                <w:rFonts w:asciiTheme="majorEastAsia" w:eastAsiaTheme="majorEastAsia" w:hAnsiTheme="majorEastAsia" w:hint="eastAsia"/>
                              </w:rPr>
                              <w:t>×100</w:t>
                            </w:r>
                          </w:p>
                        </w:txbxContent>
                      </v:textbox>
                    </v:shape>
                  </w:pict>
                </mc:Fallback>
              </mc:AlternateConten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Ｂ－Ａ</w:t>
            </w:r>
            <w:r w:rsidRPr="009C664D">
              <w:rPr>
                <w:rFonts w:asciiTheme="majorEastAsia" w:eastAsiaTheme="majorEastAsia" w:hAnsiTheme="majorEastAsia" w:hint="eastAsia"/>
                <w:color w:val="000000"/>
                <w:kern w:val="0"/>
              </w:rPr>
              <w:t xml:space="preserve">　　　　　　　　　　　　　　　　</w:t>
            </w:r>
          </w:p>
          <w:p w14:paraId="1E77A7B2" w14:textId="017A54A2" w:rsidR="00AB3B8F" w:rsidRPr="009C664D" w:rsidRDefault="006D3DAD" w:rsidP="006B2737">
            <w:pPr>
              <w:tabs>
                <w:tab w:val="center" w:pos="4767"/>
              </w:tabs>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Ｂ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00AB3B8F" w:rsidRPr="009C664D">
              <w:rPr>
                <w:rFonts w:asciiTheme="majorEastAsia" w:eastAsiaTheme="majorEastAsia" w:hAnsiTheme="majorEastAsia" w:hint="eastAsia"/>
                <w:color w:val="000000"/>
                <w:kern w:val="0"/>
                <w:u w:val="single" w:color="000000"/>
              </w:rPr>
              <w:t>指定</w:t>
            </w:r>
            <w:r w:rsidRPr="009C664D">
              <w:rPr>
                <w:rFonts w:asciiTheme="majorEastAsia" w:eastAsiaTheme="majorEastAsia" w:hAnsiTheme="majorEastAsia" w:hint="eastAsia"/>
                <w:color w:val="000000"/>
                <w:kern w:val="0"/>
                <w:u w:val="single" w:color="000000"/>
              </w:rPr>
              <w:t>業種の減少率　　　　　　　　　　％</w:t>
            </w:r>
            <w:r w:rsidR="00BC13F0" w:rsidRPr="009C664D">
              <w:rPr>
                <w:rFonts w:asciiTheme="majorEastAsia" w:eastAsiaTheme="majorEastAsia" w:hAnsiTheme="majorEastAsia" w:hint="eastAsia"/>
                <w:color w:val="000000"/>
                <w:kern w:val="0"/>
              </w:rPr>
              <w:t xml:space="preserve">　≧５％</w:t>
            </w:r>
          </w:p>
          <w:p w14:paraId="6F692A9B" w14:textId="237CCA3A" w:rsidR="00816D68" w:rsidRPr="009C664D" w:rsidRDefault="006D3DAD" w:rsidP="006B2737">
            <w:pPr>
              <w:suppressAutoHyphens/>
              <w:kinsoku w:val="0"/>
              <w:overflowPunct w:val="0"/>
              <w:autoSpaceDE w:val="0"/>
              <w:autoSpaceDN w:val="0"/>
              <w:adjustRightInd w:val="0"/>
              <w:spacing w:line="300" w:lineRule="exact"/>
              <w:ind w:firstLineChars="604" w:firstLine="1205"/>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rPr>
              <w:t xml:space="preserve">　　　　　　　</w:t>
            </w:r>
            <w:r w:rsidR="00AB3B8F"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全体の</w:t>
            </w:r>
            <w:r w:rsidRPr="009C664D">
              <w:rPr>
                <w:rFonts w:asciiTheme="majorEastAsia" w:eastAsiaTheme="majorEastAsia" w:hAnsiTheme="majorEastAsia" w:hint="eastAsia"/>
                <w:color w:val="000000"/>
                <w:kern w:val="0"/>
                <w:u w:val="single" w:color="000000"/>
              </w:rPr>
              <w:t xml:space="preserve">減少率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BC13F0" w:rsidRPr="009C664D">
              <w:rPr>
                <w:rFonts w:asciiTheme="majorEastAsia" w:eastAsiaTheme="majorEastAsia" w:hAnsiTheme="majorEastAsia" w:hint="eastAsia"/>
                <w:color w:val="000000"/>
                <w:kern w:val="0"/>
              </w:rPr>
              <w:t xml:space="preserve">　≧５％</w:t>
            </w:r>
          </w:p>
          <w:p w14:paraId="6AD3F135" w14:textId="2012D77F" w:rsidR="00982F52" w:rsidRPr="009C664D" w:rsidRDefault="006B2737" w:rsidP="006B2737">
            <w:pPr>
              <w:suppressAutoHyphens/>
              <w:kinsoku w:val="0"/>
              <w:overflowPunct w:val="0"/>
              <w:autoSpaceDE w:val="0"/>
              <w:autoSpaceDN w:val="0"/>
              <w:adjustRightInd w:val="0"/>
              <w:spacing w:line="300" w:lineRule="exact"/>
              <w:ind w:firstLineChars="303" w:firstLine="604"/>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u w:val="single" w:color="000000"/>
              </w:rPr>
              <w:t>最近３か月間における全体の売上高等に占める指定業種の売上高等の割合　　　　　　％</w:t>
            </w:r>
            <w:r w:rsidR="00BC13F0" w:rsidRPr="009C664D">
              <w:rPr>
                <w:rFonts w:asciiTheme="majorEastAsia" w:eastAsiaTheme="majorEastAsia" w:hAnsiTheme="majorEastAsia" w:hint="eastAsia"/>
                <w:color w:val="000000"/>
                <w:kern w:val="0"/>
              </w:rPr>
              <w:t xml:space="preserve">　≧５％</w:t>
            </w:r>
          </w:p>
          <w:p w14:paraId="30947F6F" w14:textId="77777777"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●申込時点における最近３か月間の売上高等</w:t>
            </w:r>
          </w:p>
          <w:p w14:paraId="4BE99A5E" w14:textId="24510E61"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rPr>
              <w:t xml:space="preserve">      </w:t>
            </w:r>
            <w:r w:rsidR="00991D7A" w:rsidRPr="009C664D">
              <w:rPr>
                <w:rFonts w:asciiTheme="majorEastAsia" w:eastAsiaTheme="majorEastAsia" w:hAnsiTheme="majorEastAsia" w:hint="eastAsia"/>
                <w:color w:val="000000"/>
                <w:kern w:val="0"/>
              </w:rPr>
              <w:t>（　　　年　　月～　　　年　　月）</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Ａ　:</w:t>
            </w:r>
            <w:r w:rsidR="00D94740" w:rsidRPr="009C664D">
              <w:rPr>
                <w:rFonts w:asciiTheme="majorEastAsia" w:eastAsiaTheme="majorEastAsia" w:hAnsiTheme="majorEastAsia" w:hint="eastAsia"/>
                <w:color w:val="000000"/>
                <w:kern w:val="0"/>
                <w:u w:val="single"/>
              </w:rPr>
              <w:t>指定</w:t>
            </w:r>
            <w:r w:rsidRPr="009C664D">
              <w:rPr>
                <w:rFonts w:asciiTheme="majorEastAsia" w:eastAsiaTheme="majorEastAsia" w:hAnsiTheme="majorEastAsia" w:hint="eastAsia"/>
                <w:color w:val="000000"/>
                <w:kern w:val="0"/>
                <w:u w:val="single"/>
              </w:rPr>
              <w:t xml:space="preserve">業種の売上高等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color w:val="000000"/>
                <w:kern w:val="0"/>
                <w:u w:val="single"/>
              </w:rPr>
              <w:t>円</w:t>
            </w:r>
          </w:p>
          <w:p w14:paraId="67A3F7BA" w14:textId="70F5158B" w:rsidR="00982F52"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Ａ</w:t>
            </w:r>
            <w:r w:rsidRPr="009C664D">
              <w:rPr>
                <w:rFonts w:asciiTheme="majorEastAsia" w:eastAsiaTheme="majorEastAsia" w:hAnsiTheme="majorEastAsia" w:hint="eastAsia"/>
                <w:u w:val="single"/>
              </w:rPr>
              <w:t>’</w:t>
            </w:r>
            <w:r w:rsidRPr="009C664D">
              <w:rPr>
                <w:rFonts w:asciiTheme="majorEastAsia" w:eastAsiaTheme="majorEastAsia" w:hAnsiTheme="majorEastAsia" w:hint="eastAsia"/>
                <w:color w:val="000000"/>
                <w:kern w:val="0"/>
                <w:u w:val="single"/>
              </w:rPr>
              <w:t>:全体の売上高等</w:t>
            </w:r>
            <w:r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千円</w:t>
            </w:r>
          </w:p>
          <w:p w14:paraId="6B800DD8" w14:textId="3A3C6BC0"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●Ａの期間に対応する前年の３か月間の売上高等</w:t>
            </w:r>
          </w:p>
          <w:p w14:paraId="2AA01A72" w14:textId="70138CC5"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u w:val="single"/>
              </w:rPr>
            </w:pPr>
            <w:r w:rsidRPr="009C664D">
              <w:rPr>
                <w:rFonts w:asciiTheme="majorEastAsia" w:eastAsiaTheme="majorEastAsia" w:hAnsiTheme="majorEastAsia"/>
                <w:color w:val="000000"/>
                <w:kern w:val="0"/>
              </w:rPr>
              <w:t xml:space="preserve">      </w:t>
            </w:r>
            <w:r w:rsidR="00991D7A" w:rsidRPr="009C664D">
              <w:rPr>
                <w:rFonts w:asciiTheme="majorEastAsia" w:eastAsiaTheme="majorEastAsia" w:hAnsiTheme="majorEastAsia" w:hint="eastAsia"/>
                <w:color w:val="000000"/>
                <w:kern w:val="0"/>
              </w:rPr>
              <w:t>（　　　年　　月～　　　年　　月）</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 xml:space="preserve">Ｂ　</w:t>
            </w:r>
            <w:r w:rsidRPr="009C664D">
              <w:rPr>
                <w:rFonts w:asciiTheme="majorEastAsia" w:eastAsiaTheme="majorEastAsia" w:hAnsiTheme="majorEastAsia" w:hint="eastAsia"/>
                <w:color w:val="000000"/>
                <w:kern w:val="0"/>
                <w:u w:val="single" w:color="000000"/>
              </w:rPr>
              <w:t>:</w:t>
            </w:r>
            <w:r w:rsidR="004714F1" w:rsidRPr="009C664D">
              <w:rPr>
                <w:rFonts w:asciiTheme="majorEastAsia" w:eastAsiaTheme="majorEastAsia" w:hAnsiTheme="majorEastAsia" w:hint="eastAsia"/>
                <w:color w:val="000000"/>
                <w:kern w:val="0"/>
                <w:u w:val="single"/>
              </w:rPr>
              <w:t>指定</w:t>
            </w:r>
            <w:r w:rsidRPr="009C664D">
              <w:rPr>
                <w:rFonts w:asciiTheme="majorEastAsia" w:eastAsiaTheme="majorEastAsia" w:hAnsiTheme="majorEastAsia" w:hint="eastAsia"/>
                <w:color w:val="000000"/>
                <w:kern w:val="0"/>
                <w:u w:val="single"/>
              </w:rPr>
              <w:t xml:space="preserve">業種の売上高等　　　　　　　</w:t>
            </w:r>
            <w:r w:rsidR="00D94740" w:rsidRPr="009C664D">
              <w:rPr>
                <w:rFonts w:asciiTheme="majorEastAsia" w:eastAsiaTheme="majorEastAsia" w:hAnsiTheme="majorEastAsia" w:hint="eastAsia"/>
                <w:color w:val="000000"/>
                <w:kern w:val="0"/>
                <w:u w:val="single"/>
              </w:rPr>
              <w:t xml:space="preserve"> </w:t>
            </w:r>
            <w:r w:rsidR="004714F1"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color w:val="000000"/>
                <w:kern w:val="0"/>
                <w:u w:val="single"/>
              </w:rPr>
              <w:t>円</w:t>
            </w:r>
          </w:p>
          <w:p w14:paraId="5B234E5F" w14:textId="47510BC7" w:rsidR="00816D68" w:rsidRPr="009C664D" w:rsidRDefault="006D3DAD"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u w:val="single"/>
              </w:rPr>
              <w:t>Ｂ’</w:t>
            </w:r>
            <w:r w:rsidRPr="009C664D">
              <w:rPr>
                <w:rFonts w:asciiTheme="majorEastAsia" w:eastAsiaTheme="majorEastAsia" w:hAnsiTheme="majorEastAsia" w:hint="eastAsia"/>
                <w:color w:val="000000"/>
                <w:kern w:val="0"/>
                <w:u w:val="single" w:color="000000"/>
              </w:rPr>
              <w:t>:</w:t>
            </w:r>
            <w:r w:rsidRPr="009C664D">
              <w:rPr>
                <w:rFonts w:asciiTheme="majorEastAsia" w:eastAsiaTheme="majorEastAsia" w:hAnsiTheme="majorEastAsia" w:hint="eastAsia"/>
                <w:color w:val="000000"/>
                <w:kern w:val="0"/>
                <w:u w:val="single"/>
              </w:rPr>
              <w:t>全体の売上高等</w:t>
            </w:r>
            <w:r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D94740"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千円</w:t>
            </w:r>
          </w:p>
        </w:tc>
      </w:tr>
    </w:tbl>
    <w:p w14:paraId="5811A691" w14:textId="382FE07E" w:rsidR="00EF2213" w:rsidRPr="009C664D" w:rsidRDefault="006D3DAD" w:rsidP="00EF2213">
      <w:pPr>
        <w:pStyle w:val="af0"/>
        <w:numPr>
          <w:ilvl w:val="0"/>
          <w:numId w:val="2"/>
        </w:numPr>
        <w:suppressAutoHyphens/>
        <w:spacing w:line="300" w:lineRule="exact"/>
        <w:ind w:leftChars="0"/>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kern w:val="0"/>
        </w:rPr>
        <w:t>本様式は、</w:t>
      </w:r>
      <w:r w:rsidR="005A509F" w:rsidRPr="009C664D">
        <w:rPr>
          <w:rFonts w:asciiTheme="majorEastAsia" w:eastAsiaTheme="majorEastAsia" w:hAnsiTheme="majorEastAsia" w:hint="eastAsia"/>
          <w:color w:val="000000"/>
          <w:kern w:val="0"/>
        </w:rPr>
        <w:t>指定業種と非指定業種を兼業している場合であって、全体の売上高等に占める指定業種</w:t>
      </w:r>
    </w:p>
    <w:p w14:paraId="4A97A976" w14:textId="74EF03D5" w:rsidR="00816D68" w:rsidRPr="009C664D" w:rsidRDefault="005A509F" w:rsidP="00EF2213">
      <w:pPr>
        <w:pStyle w:val="af0"/>
        <w:suppressAutoHyphens/>
        <w:spacing w:line="300" w:lineRule="exact"/>
        <w:ind w:leftChars="0"/>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kern w:val="0"/>
        </w:rPr>
        <w:t>の売上高等の割合</w:t>
      </w:r>
      <w:r w:rsidR="00DB794A">
        <w:rPr>
          <w:rFonts w:asciiTheme="majorEastAsia" w:eastAsiaTheme="majorEastAsia" w:hAnsiTheme="majorEastAsia" w:hint="eastAsia"/>
          <w:color w:val="000000"/>
          <w:kern w:val="0"/>
        </w:rPr>
        <w:t>、</w:t>
      </w:r>
      <w:r w:rsidRPr="009C664D">
        <w:rPr>
          <w:rFonts w:asciiTheme="majorEastAsia" w:eastAsiaTheme="majorEastAsia" w:hAnsiTheme="majorEastAsia" w:hint="eastAsia"/>
          <w:color w:val="000000"/>
          <w:kern w:val="0"/>
        </w:rPr>
        <w:t>指定業種及び全体</w:t>
      </w:r>
      <w:r w:rsidR="006D3DAD" w:rsidRPr="009C664D">
        <w:rPr>
          <w:rFonts w:asciiTheme="majorEastAsia" w:eastAsiaTheme="majorEastAsia" w:hAnsiTheme="majorEastAsia" w:hint="eastAsia"/>
          <w:color w:val="000000"/>
          <w:kern w:val="0"/>
        </w:rPr>
        <w:t>の売上高等の</w:t>
      </w:r>
      <w:r w:rsidR="00EF2213" w:rsidRPr="009C664D">
        <w:rPr>
          <w:rFonts w:asciiTheme="majorEastAsia" w:eastAsiaTheme="majorEastAsia" w:hAnsiTheme="majorEastAsia" w:hint="eastAsia"/>
          <w:color w:val="000000"/>
          <w:kern w:val="0"/>
        </w:rPr>
        <w:t>双方の</w:t>
      </w:r>
      <w:r w:rsidRPr="009C664D">
        <w:rPr>
          <w:rFonts w:asciiTheme="majorEastAsia" w:eastAsiaTheme="majorEastAsia" w:hAnsiTheme="majorEastAsia" w:hint="eastAsia"/>
          <w:color w:val="000000"/>
          <w:kern w:val="0"/>
        </w:rPr>
        <w:t>減少率</w:t>
      </w:r>
      <w:r w:rsidR="006D3DAD" w:rsidRPr="009C664D">
        <w:rPr>
          <w:rFonts w:asciiTheme="majorEastAsia" w:eastAsiaTheme="majorEastAsia" w:hAnsiTheme="majorEastAsia" w:hint="eastAsia"/>
          <w:color w:val="000000"/>
          <w:kern w:val="0"/>
        </w:rPr>
        <w:t>が認定基準を満たす場合に</w:t>
      </w:r>
      <w:r w:rsidR="00EF2213" w:rsidRPr="009C664D">
        <w:rPr>
          <w:rFonts w:asciiTheme="majorEastAsia" w:eastAsiaTheme="majorEastAsia" w:hAnsiTheme="majorEastAsia" w:hint="eastAsia"/>
          <w:color w:val="000000"/>
          <w:kern w:val="0"/>
        </w:rPr>
        <w:t>使</w:t>
      </w:r>
      <w:r w:rsidR="006D3DAD" w:rsidRPr="009C664D">
        <w:rPr>
          <w:rFonts w:asciiTheme="majorEastAsia" w:eastAsiaTheme="majorEastAsia" w:hAnsiTheme="majorEastAsia" w:hint="eastAsia"/>
          <w:color w:val="000000"/>
          <w:kern w:val="0"/>
        </w:rPr>
        <w:t>用する。</w:t>
      </w:r>
    </w:p>
    <w:p w14:paraId="1EA6BAA6" w14:textId="79332A7A" w:rsidR="00816D68" w:rsidRPr="009C664D" w:rsidRDefault="006D3DAD" w:rsidP="00EF2213">
      <w:pPr>
        <w:pStyle w:val="af0"/>
        <w:numPr>
          <w:ilvl w:val="0"/>
          <w:numId w:val="2"/>
        </w:numPr>
        <w:suppressAutoHyphens/>
        <w:spacing w:line="300" w:lineRule="exact"/>
        <w:ind w:leftChars="0"/>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kern w:val="0"/>
        </w:rPr>
        <w:t>理由欄には、「販売数量の減少」又は「売上高の減少」等を入れる。</w:t>
      </w:r>
    </w:p>
    <w:p w14:paraId="3204B226" w14:textId="77777777" w:rsidR="00EF2213" w:rsidRPr="009C664D" w:rsidRDefault="00EF2213" w:rsidP="00EF2213">
      <w:pPr>
        <w:pStyle w:val="af0"/>
        <w:suppressAutoHyphens/>
        <w:spacing w:line="300" w:lineRule="exact"/>
        <w:ind w:leftChars="0"/>
        <w:jc w:val="left"/>
        <w:textAlignment w:val="baseline"/>
        <w:rPr>
          <w:rFonts w:asciiTheme="majorEastAsia" w:eastAsiaTheme="majorEastAsia" w:hAnsiTheme="majorEastAsia"/>
          <w:color w:val="000000"/>
          <w:kern w:val="0"/>
        </w:rPr>
      </w:pPr>
    </w:p>
    <w:p w14:paraId="115F2507" w14:textId="0A1C318C" w:rsidR="00EF2213" w:rsidRPr="009C664D" w:rsidRDefault="006D3DAD" w:rsidP="00EF2213">
      <w:pPr>
        <w:suppressAutoHyphens/>
        <w:spacing w:line="300" w:lineRule="exact"/>
        <w:ind w:left="1230" w:hanging="1230"/>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kern w:val="0"/>
        </w:rPr>
        <w:t>（留意事項）</w:t>
      </w:r>
    </w:p>
    <w:p w14:paraId="7EF080DF" w14:textId="1785DAAB" w:rsidR="00816D68" w:rsidRPr="009C664D" w:rsidRDefault="00A80F5F" w:rsidP="00D611F1">
      <w:pPr>
        <w:pStyle w:val="af0"/>
        <w:numPr>
          <w:ilvl w:val="0"/>
          <w:numId w:val="4"/>
        </w:numPr>
        <w:tabs>
          <w:tab w:val="left" w:pos="567"/>
        </w:tabs>
        <w:suppressAutoHyphens/>
        <w:spacing w:line="300" w:lineRule="exact"/>
        <w:ind w:leftChars="0" w:hanging="436"/>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 xml:space="preserve">　</w:t>
      </w:r>
      <w:r w:rsidR="006D3DAD" w:rsidRPr="009C664D">
        <w:rPr>
          <w:rFonts w:asciiTheme="majorEastAsia" w:eastAsiaTheme="majorEastAsia" w:hAnsiTheme="majorEastAsia" w:hint="eastAsia"/>
          <w:color w:val="000000"/>
          <w:kern w:val="0"/>
        </w:rPr>
        <w:t>本認定とは別に、金融機関及び信用保証協会による金融上の審査があります。</w:t>
      </w:r>
    </w:p>
    <w:p w14:paraId="591F7A71" w14:textId="77777777" w:rsidR="00A80F5F" w:rsidRDefault="00A80F5F" w:rsidP="00D611F1">
      <w:pPr>
        <w:pStyle w:val="af0"/>
        <w:numPr>
          <w:ilvl w:val="0"/>
          <w:numId w:val="4"/>
        </w:numPr>
        <w:suppressAutoHyphens/>
        <w:spacing w:line="300" w:lineRule="exact"/>
        <w:ind w:leftChars="0" w:left="567" w:hanging="283"/>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w:t>
      </w:r>
      <w:r w:rsidR="006D3DAD" w:rsidRPr="009C664D">
        <w:rPr>
          <w:rFonts w:asciiTheme="majorEastAsia" w:eastAsiaTheme="majorEastAsia" w:hAnsiTheme="majorEastAsia" w:hint="eastAsia"/>
          <w:color w:val="000000"/>
          <w:kern w:val="0"/>
        </w:rPr>
        <w:t>市町村長又は特別区長から認定を受けた後、本認定の有効期間内に金融機関又は信用保証協会に対</w:t>
      </w:r>
    </w:p>
    <w:p w14:paraId="4803E76C" w14:textId="24F5E879" w:rsidR="00816D68" w:rsidRPr="009C664D" w:rsidRDefault="00A80F5F" w:rsidP="00A80F5F">
      <w:pPr>
        <w:pStyle w:val="af0"/>
        <w:suppressAutoHyphens/>
        <w:spacing w:line="300" w:lineRule="exact"/>
        <w:ind w:leftChars="0" w:left="567"/>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して、経営安定関連保証の申込みを行うことが必要です。 </w:t>
      </w:r>
    </w:p>
    <w:p w14:paraId="5973BA07" w14:textId="77777777" w:rsidR="00D77649" w:rsidRPr="009C664D" w:rsidRDefault="00D77649" w:rsidP="00D2708A">
      <w:pPr>
        <w:suppressAutoHyphens/>
        <w:wordWrap w:val="0"/>
        <w:spacing w:line="240" w:lineRule="exact"/>
        <w:jc w:val="left"/>
        <w:textAlignment w:val="baseline"/>
        <w:rPr>
          <w:rFonts w:asciiTheme="majorEastAsia" w:eastAsiaTheme="majorEastAsia" w:hAnsiTheme="majorEastAsia"/>
          <w:color w:val="000000"/>
          <w:kern w:val="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228"/>
        <w:gridCol w:w="3231"/>
      </w:tblGrid>
      <w:tr w:rsidR="004B7AFE" w:rsidRPr="009C664D" w14:paraId="0AF49E69" w14:textId="77777777" w:rsidTr="004B7AFE">
        <w:trPr>
          <w:trHeight w:val="425"/>
        </w:trPr>
        <w:tc>
          <w:tcPr>
            <w:tcW w:w="9687" w:type="dxa"/>
            <w:gridSpan w:val="3"/>
          </w:tcPr>
          <w:p w14:paraId="58D1FD70" w14:textId="77777777" w:rsidR="004B7AFE" w:rsidRPr="009C664D" w:rsidRDefault="004B7AFE" w:rsidP="00471FE8">
            <w:pPr>
              <w:suppressAutoHyphens/>
              <w:kinsoku w:val="0"/>
              <w:autoSpaceDE w:val="0"/>
              <w:autoSpaceDN w:val="0"/>
              <w:spacing w:line="366" w:lineRule="atLeast"/>
              <w:jc w:val="center"/>
              <w:rPr>
                <w:rFonts w:asciiTheme="majorEastAsia" w:eastAsiaTheme="majorEastAsia" w:hAnsiTheme="majorEastAsia"/>
              </w:rPr>
            </w:pPr>
            <w:r w:rsidRPr="009C664D">
              <w:rPr>
                <w:rFonts w:asciiTheme="majorEastAsia" w:eastAsiaTheme="majorEastAsia" w:hAnsiTheme="majorEastAsia" w:hint="eastAsia"/>
              </w:rPr>
              <w:lastRenderedPageBreak/>
              <w:t>認定権者記載欄</w:t>
            </w:r>
          </w:p>
        </w:tc>
      </w:tr>
      <w:tr w:rsidR="004B7AFE" w:rsidRPr="009C664D" w14:paraId="58D189E6" w14:textId="77777777" w:rsidTr="004B7AFE">
        <w:trPr>
          <w:trHeight w:val="253"/>
        </w:trPr>
        <w:tc>
          <w:tcPr>
            <w:tcW w:w="3228" w:type="dxa"/>
            <w:tcBorders>
              <w:top w:val="single" w:sz="24" w:space="0" w:color="auto"/>
              <w:left w:val="single" w:sz="24" w:space="0" w:color="auto"/>
              <w:bottom w:val="single" w:sz="24" w:space="0" w:color="auto"/>
              <w:right w:val="single" w:sz="24" w:space="0" w:color="auto"/>
            </w:tcBorders>
          </w:tcPr>
          <w:p w14:paraId="656DEB1F"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28" w:type="dxa"/>
            <w:tcBorders>
              <w:left w:val="single" w:sz="24" w:space="0" w:color="auto"/>
            </w:tcBorders>
          </w:tcPr>
          <w:p w14:paraId="44E20151"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30" w:type="dxa"/>
          </w:tcPr>
          <w:p w14:paraId="2D596056"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r>
      <w:tr w:rsidR="004B7AFE" w:rsidRPr="009C664D" w14:paraId="7DF4813F" w14:textId="77777777" w:rsidTr="004B7AFE">
        <w:trPr>
          <w:trHeight w:val="290"/>
        </w:trPr>
        <w:tc>
          <w:tcPr>
            <w:tcW w:w="3228" w:type="dxa"/>
            <w:tcBorders>
              <w:top w:val="single" w:sz="24" w:space="0" w:color="auto"/>
            </w:tcBorders>
          </w:tcPr>
          <w:p w14:paraId="79A42168"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28" w:type="dxa"/>
          </w:tcPr>
          <w:p w14:paraId="28A27F5B"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c>
          <w:tcPr>
            <w:tcW w:w="3230" w:type="dxa"/>
          </w:tcPr>
          <w:p w14:paraId="7CFC812C" w14:textId="77777777" w:rsidR="004B7AFE" w:rsidRPr="009C664D" w:rsidRDefault="004B7AFE" w:rsidP="00471FE8">
            <w:pPr>
              <w:suppressAutoHyphens/>
              <w:kinsoku w:val="0"/>
              <w:wordWrap w:val="0"/>
              <w:autoSpaceDE w:val="0"/>
              <w:autoSpaceDN w:val="0"/>
              <w:spacing w:line="366" w:lineRule="atLeast"/>
              <w:jc w:val="left"/>
              <w:rPr>
                <w:rFonts w:asciiTheme="majorEastAsia" w:eastAsiaTheme="majorEastAsia" w:hAnsiTheme="majorEastAsia"/>
              </w:rPr>
            </w:pPr>
          </w:p>
        </w:tc>
      </w:tr>
    </w:tbl>
    <w:p w14:paraId="280F4F4A" w14:textId="77777777" w:rsidR="00816D68" w:rsidRPr="009C664D" w:rsidRDefault="006D3DAD">
      <w:pPr>
        <w:suppressAutoHyphens/>
        <w:wordWrap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D77649" w:rsidRPr="009C664D" w14:paraId="184C0C55" w14:textId="77777777" w:rsidTr="004D05B7">
        <w:tc>
          <w:tcPr>
            <w:tcW w:w="9866" w:type="dxa"/>
            <w:tcBorders>
              <w:top w:val="single" w:sz="4" w:space="0" w:color="000000"/>
              <w:left w:val="single" w:sz="4" w:space="0" w:color="000000"/>
              <w:bottom w:val="single" w:sz="4" w:space="0" w:color="000000"/>
              <w:right w:val="single" w:sz="4" w:space="0" w:color="000000"/>
            </w:tcBorders>
          </w:tcPr>
          <w:p w14:paraId="1AF39D87"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0EEEFA72" w14:textId="77777777" w:rsidR="00D77649" w:rsidRPr="009C664D" w:rsidRDefault="00D77649" w:rsidP="00D2708A">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中小企業信用保険法第２条第５項第５号の規定による認定申請書（イ－②）</w:t>
            </w:r>
          </w:p>
          <w:p w14:paraId="010A95F3"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0E27370A"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令和　　年　　月　　日</w:t>
            </w:r>
          </w:p>
          <w:p w14:paraId="1177311C"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守　口　市　長　殿</w:t>
            </w:r>
          </w:p>
          <w:p w14:paraId="24A3C02D"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391034A2"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住所または所在地</w:t>
            </w:r>
          </w:p>
          <w:p w14:paraId="3DC0087A"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u w:val="single"/>
              </w:rPr>
            </w:pP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 xml:space="preserve">　　　　　　　　　　　　　　　　　</w:t>
            </w:r>
          </w:p>
          <w:p w14:paraId="0B11F568"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名称または法人名</w:t>
            </w:r>
          </w:p>
          <w:p w14:paraId="4B005C64"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 xml:space="preserve">　　　　　　　　　　　　　　　　　　　　　　　　　</w:t>
            </w:r>
          </w:p>
          <w:p w14:paraId="67E53859"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氏名または代表者名</w:t>
            </w:r>
          </w:p>
          <w:p w14:paraId="5FAFAE3C" w14:textId="77777777" w:rsidR="00D77649" w:rsidRPr="009C664D" w:rsidRDefault="00D77649" w:rsidP="00D2708A">
            <w:pPr>
              <w:suppressAutoHyphens/>
              <w:kinsoku w:val="0"/>
              <w:overflowPunct w:val="0"/>
              <w:autoSpaceDE w:val="0"/>
              <w:autoSpaceDN w:val="0"/>
              <w:adjustRightInd w:val="0"/>
              <w:spacing w:line="300" w:lineRule="exact"/>
              <w:ind w:firstLineChars="2100" w:firstLine="4189"/>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 xml:space="preserve">　　　　　　　　　　                  　　　　  </w:t>
            </w:r>
          </w:p>
          <w:p w14:paraId="71BC0FF5"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hint="eastAsia"/>
                <w:color w:val="000000"/>
                <w:spacing w:val="16"/>
                <w:kern w:val="0"/>
              </w:rPr>
              <w:t xml:space="preserve">　　　　　　　　　　　　　　　　 　　</w:t>
            </w:r>
            <w:r w:rsidRPr="009C664D">
              <w:rPr>
                <w:rFonts w:asciiTheme="majorEastAsia" w:eastAsiaTheme="majorEastAsia" w:hAnsiTheme="majorEastAsia" w:hint="eastAsia"/>
                <w:color w:val="000000"/>
                <w:kern w:val="0"/>
              </w:rPr>
              <w:t>電　　話　　　　　　 （　　　 　　）</w:t>
            </w:r>
          </w:p>
          <w:p w14:paraId="56BD13E0" w14:textId="77777777" w:rsidR="00D77649" w:rsidRPr="009C664D" w:rsidRDefault="00D77649" w:rsidP="00D2708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p>
          <w:p w14:paraId="2EB06B8B" w14:textId="77777777" w:rsidR="00D77649" w:rsidRPr="009C664D" w:rsidRDefault="00D77649" w:rsidP="006B2737">
            <w:pPr>
              <w:suppressAutoHyphens/>
              <w:kinsoku w:val="0"/>
              <w:wordWrap w:val="0"/>
              <w:overflowPunct w:val="0"/>
              <w:autoSpaceDE w:val="0"/>
              <w:autoSpaceDN w:val="0"/>
              <w:adjustRightInd w:val="0"/>
              <w:spacing w:line="300" w:lineRule="exact"/>
              <w:ind w:right="374"/>
              <w:jc w:val="left"/>
              <w:textAlignment w:val="baseline"/>
              <w:rPr>
                <w:rFonts w:asciiTheme="majorEastAsia" w:eastAsiaTheme="majorEastAsia" w:hAnsiTheme="majorEastAsia"/>
                <w:spacing w:val="16"/>
              </w:rPr>
            </w:pPr>
            <w:r w:rsidRPr="009C664D">
              <w:rPr>
                <w:rFonts w:asciiTheme="majorEastAsia" w:eastAsiaTheme="majorEastAsia" w:hAnsiTheme="majorEastAsia" w:hint="eastAsia"/>
                <w:color w:val="000000"/>
                <w:kern w:val="0"/>
              </w:rPr>
              <w:t xml:space="preserve">　私は、表に記載する業を営んでいるが、下記のとおり、</w:t>
            </w:r>
            <w:r w:rsidRPr="009C664D">
              <w:rPr>
                <w:rFonts w:asciiTheme="majorEastAsia" w:eastAsiaTheme="majorEastAsia" w:hAnsiTheme="majorEastAsia" w:hint="eastAsia"/>
                <w:color w:val="000000"/>
                <w:kern w:val="0"/>
                <w:u w:val="single" w:color="000000"/>
              </w:rPr>
              <w:t xml:space="preserve">　　　　　　　　（注２）</w:t>
            </w:r>
            <w:r w:rsidRPr="009C664D">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11A6DF1" w14:textId="77777777" w:rsidR="00D77649" w:rsidRPr="009C664D" w:rsidRDefault="00D77649" w:rsidP="004D05B7">
            <w:pPr>
              <w:pStyle w:val="ac"/>
              <w:rPr>
                <w:rFonts w:asciiTheme="majorEastAsia" w:eastAsiaTheme="majorEastAsia" w:hAnsiTheme="majorEastAsia"/>
              </w:rPr>
            </w:pPr>
            <w:r w:rsidRPr="009C664D">
              <w:rPr>
                <w:rFonts w:asciiTheme="majorEastAsia" w:eastAsiaTheme="majorEastAsia" w:hAnsiTheme="majorEastAsia" w:hint="eastAsia"/>
              </w:rPr>
              <w:t>記</w:t>
            </w:r>
          </w:p>
          <w:p w14:paraId="2DF8841A" w14:textId="77777777" w:rsidR="00D77649" w:rsidRPr="009C664D" w:rsidRDefault="00D77649" w:rsidP="004D05B7">
            <w:pPr>
              <w:rPr>
                <w:rFonts w:asciiTheme="majorEastAsia" w:eastAsiaTheme="majorEastAsia" w:hAnsiTheme="majorEastAsia"/>
              </w:rPr>
            </w:pPr>
            <w:r w:rsidRPr="009C664D">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985"/>
              <w:gridCol w:w="1134"/>
              <w:gridCol w:w="2126"/>
              <w:gridCol w:w="1134"/>
              <w:gridCol w:w="2126"/>
            </w:tblGrid>
            <w:tr w:rsidR="00D77649" w:rsidRPr="009C664D" w14:paraId="774A368A" w14:textId="77777777" w:rsidTr="004714F1">
              <w:trPr>
                <w:trHeight w:val="468"/>
              </w:trPr>
              <w:tc>
                <w:tcPr>
                  <w:tcW w:w="1194" w:type="dxa"/>
                  <w:tcBorders>
                    <w:top w:val="single" w:sz="24" w:space="0" w:color="auto"/>
                    <w:left w:val="single" w:sz="24" w:space="0" w:color="auto"/>
                    <w:bottom w:val="single" w:sz="24" w:space="0" w:color="auto"/>
                    <w:right w:val="dashSmallGap" w:sz="4" w:space="0" w:color="auto"/>
                  </w:tcBorders>
                </w:tcPr>
                <w:p w14:paraId="31F0B336" w14:textId="77777777" w:rsidR="00D77649" w:rsidRPr="009C664D" w:rsidRDefault="00D77649" w:rsidP="004D05B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bottom w:val="single" w:sz="24" w:space="0" w:color="auto"/>
                    <w:right w:val="single" w:sz="24" w:space="0" w:color="auto"/>
                  </w:tcBorders>
                  <w:vAlign w:val="center"/>
                </w:tcPr>
                <w:p w14:paraId="7A17E951"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left w:val="single" w:sz="24" w:space="0" w:color="auto"/>
                    <w:right w:val="dashSmallGap" w:sz="4" w:space="0" w:color="auto"/>
                  </w:tcBorders>
                </w:tcPr>
                <w:p w14:paraId="025ECC4E" w14:textId="77777777" w:rsidR="00D77649" w:rsidRPr="009C664D" w:rsidRDefault="00D77649" w:rsidP="004D05B7">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09D073D4"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1CF834EE" w14:textId="77777777" w:rsidR="00D77649" w:rsidRPr="009C664D" w:rsidRDefault="00D77649" w:rsidP="004D05B7">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top w:val="single" w:sz="4" w:space="0" w:color="auto"/>
                    <w:left w:val="dashSmallGap" w:sz="4" w:space="0" w:color="auto"/>
                    <w:right w:val="single" w:sz="4" w:space="0" w:color="auto"/>
                  </w:tcBorders>
                  <w:vAlign w:val="center"/>
                </w:tcPr>
                <w:p w14:paraId="79135FAC"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r>
            <w:tr w:rsidR="00D77649" w:rsidRPr="009C664D" w14:paraId="7A31ED57" w14:textId="77777777" w:rsidTr="004714F1">
              <w:trPr>
                <w:trHeight w:val="518"/>
              </w:trPr>
              <w:tc>
                <w:tcPr>
                  <w:tcW w:w="1194" w:type="dxa"/>
                  <w:tcBorders>
                    <w:top w:val="single" w:sz="24" w:space="0" w:color="auto"/>
                    <w:right w:val="dashSmallGap" w:sz="4" w:space="0" w:color="auto"/>
                  </w:tcBorders>
                </w:tcPr>
                <w:p w14:paraId="751B47B0" w14:textId="77777777" w:rsidR="00D77649" w:rsidRPr="009C664D" w:rsidRDefault="00D77649" w:rsidP="004D05B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tcBorders>
                  <w:vAlign w:val="center"/>
                </w:tcPr>
                <w:p w14:paraId="329A1902"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5CBE351F" w14:textId="77777777" w:rsidR="00D77649" w:rsidRPr="009C664D" w:rsidRDefault="00D77649" w:rsidP="004D05B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0808C679"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53B2CC20" w14:textId="77777777" w:rsidR="00D77649" w:rsidRPr="009C664D" w:rsidRDefault="00D77649" w:rsidP="004D05B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9C664D">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right w:val="single" w:sz="4" w:space="0" w:color="auto"/>
                  </w:tcBorders>
                  <w:vAlign w:val="center"/>
                </w:tcPr>
                <w:p w14:paraId="0D4DBBFF" w14:textId="77777777" w:rsidR="00D77649" w:rsidRPr="009C664D" w:rsidRDefault="00D77649" w:rsidP="004D05B7">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spacing w:val="16"/>
                      <w:kern w:val="0"/>
                    </w:rPr>
                    <w:t>業</w:t>
                  </w:r>
                </w:p>
              </w:tc>
            </w:tr>
          </w:tbl>
          <w:p w14:paraId="686B1C49" w14:textId="77777777" w:rsidR="00D77649" w:rsidRPr="009C664D" w:rsidRDefault="00D77649" w:rsidP="006B2737">
            <w:pPr>
              <w:spacing w:line="300" w:lineRule="exact"/>
              <w:rPr>
                <w:rFonts w:asciiTheme="majorEastAsia" w:eastAsiaTheme="majorEastAsia" w:hAnsiTheme="majorEastAsia"/>
              </w:rPr>
            </w:pPr>
            <w:r w:rsidRPr="009C664D">
              <w:rPr>
                <w:rFonts w:asciiTheme="majorEastAsia" w:eastAsiaTheme="majorEastAsia" w:hAnsiTheme="majorEastAsia" w:hint="eastAsia"/>
              </w:rPr>
              <w:t>※表には、営んでいる事業のうち指定業種に属するもの(日本標準産業分類の細分類番号と細分類業種名)</w:t>
            </w:r>
          </w:p>
          <w:p w14:paraId="5DD49F98" w14:textId="77777777" w:rsidR="00C71D20" w:rsidRPr="009C664D" w:rsidRDefault="00D77649" w:rsidP="00C71D20">
            <w:pPr>
              <w:spacing w:line="300" w:lineRule="exact"/>
              <w:ind w:firstLineChars="100" w:firstLine="199"/>
              <w:rPr>
                <w:rFonts w:asciiTheme="majorEastAsia" w:eastAsiaTheme="majorEastAsia" w:hAnsiTheme="majorEastAsia"/>
              </w:rPr>
            </w:pPr>
            <w:r w:rsidRPr="009C664D">
              <w:rPr>
                <w:rFonts w:asciiTheme="majorEastAsia" w:eastAsiaTheme="majorEastAsia" w:hAnsiTheme="majorEastAsia" w:hint="eastAsia"/>
              </w:rPr>
              <w:t>を全て記載。当該指定業種が複数ある場合には、その中で、最近1年間で最も売上高等が大きい事業が</w:t>
            </w:r>
          </w:p>
          <w:p w14:paraId="7428B7E9" w14:textId="133E7329" w:rsidR="00D77649" w:rsidRPr="009C664D" w:rsidRDefault="00D77649" w:rsidP="00C71D20">
            <w:pPr>
              <w:spacing w:line="300" w:lineRule="exact"/>
              <w:ind w:firstLineChars="100" w:firstLine="199"/>
              <w:rPr>
                <w:rFonts w:asciiTheme="majorEastAsia" w:eastAsiaTheme="majorEastAsia" w:hAnsiTheme="majorEastAsia"/>
              </w:rPr>
            </w:pPr>
            <w:r w:rsidRPr="009C664D">
              <w:rPr>
                <w:rFonts w:asciiTheme="majorEastAsia" w:eastAsiaTheme="majorEastAsia" w:hAnsiTheme="majorEastAsia" w:hint="eastAsia"/>
              </w:rPr>
              <w:t>属する指定業種を左上の太枠に記載。</w:t>
            </w:r>
          </w:p>
          <w:p w14:paraId="59246027" w14:textId="77777777"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売上高等</w:t>
            </w:r>
          </w:p>
          <w:p w14:paraId="63899168" w14:textId="77777777"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noProof/>
                <w:color w:val="000000"/>
                <w:kern w:val="0"/>
              </w:rPr>
              <mc:AlternateContent>
                <mc:Choice Requires="wps">
                  <w:drawing>
                    <wp:anchor distT="0" distB="0" distL="114300" distR="114300" simplePos="0" relativeHeight="251659264" behindDoc="0" locked="0" layoutInCell="1" hidden="0" allowOverlap="1" wp14:anchorId="3881DA38" wp14:editId="689D58CE">
                      <wp:simplePos x="0" y="0"/>
                      <wp:positionH relativeFrom="column">
                        <wp:posOffset>1341755</wp:posOffset>
                      </wp:positionH>
                      <wp:positionV relativeFrom="paragraph">
                        <wp:posOffset>39370</wp:posOffset>
                      </wp:positionV>
                      <wp:extent cx="645795" cy="361950"/>
                      <wp:effectExtent l="0" t="0" r="635" b="635"/>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5795" cy="361950"/>
                              </a:xfrm>
                              <a:prstGeom prst="rect">
                                <a:avLst/>
                              </a:prstGeom>
                              <a:noFill/>
                              <a:ln w="9525">
                                <a:miter/>
                              </a:ln>
                            </wps:spPr>
                            <wps:txbx>
                              <w:txbxContent>
                                <w:p w14:paraId="2CD5A3A4" w14:textId="77777777" w:rsidR="00D77649" w:rsidRPr="009C664D" w:rsidRDefault="00D77649" w:rsidP="00D77649">
                                  <w:pPr>
                                    <w:rPr>
                                      <w:rFonts w:asciiTheme="majorEastAsia" w:eastAsiaTheme="majorEastAsia" w:hAnsiTheme="majorEastAsia"/>
                                    </w:rPr>
                                  </w:pPr>
                                  <w:r w:rsidRPr="009C664D">
                                    <w:rPr>
                                      <w:rFonts w:asciiTheme="majorEastAsia" w:eastAsiaTheme="majorEastAsia" w:hAnsiTheme="majorEastAsia" w:hint="eastAsia"/>
                                    </w:rPr>
                                    <w:t>×100</w:t>
                                  </w:r>
                                </w:p>
                              </w:txbxContent>
                            </wps:txbx>
                            <wps:bodyPr vertOverflow="overflow" horzOverflow="overflow"/>
                          </wps:wsp>
                        </a:graphicData>
                      </a:graphic>
                    </wp:anchor>
                  </w:drawing>
                </mc:Choice>
                <mc:Fallback>
                  <w:pict>
                    <v:shape w14:anchorId="3881DA38" id="_x0000_s1027" type="#_x0000_t202" style="position:absolute;margin-left:105.65pt;margin-top:3.1pt;width:50.8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" filled="f" stroked="f">
                      <v:textbox>
                        <w:txbxContent>
                          <w:p w14:paraId="2CD5A3A4" w14:textId="77777777" w:rsidR="00D77649" w:rsidRPr="009C664D" w:rsidRDefault="00D77649" w:rsidP="00D77649">
                            <w:pPr>
                              <w:rPr>
                                <w:rFonts w:asciiTheme="majorEastAsia" w:eastAsiaTheme="majorEastAsia" w:hAnsiTheme="majorEastAsia"/>
                              </w:rPr>
                            </w:pPr>
                            <w:r w:rsidRPr="009C664D">
                              <w:rPr>
                                <w:rFonts w:asciiTheme="majorEastAsia" w:eastAsiaTheme="majorEastAsia" w:hAnsiTheme="majorEastAsia" w:hint="eastAsia"/>
                              </w:rPr>
                              <w:t>×100</w:t>
                            </w:r>
                          </w:p>
                        </w:txbxContent>
                      </v:textbox>
                    </v:shape>
                  </w:pict>
                </mc:Fallback>
              </mc:AlternateConten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Ｂ－Ａ</w:t>
            </w:r>
            <w:r w:rsidRPr="009C664D">
              <w:rPr>
                <w:rFonts w:asciiTheme="majorEastAsia" w:eastAsiaTheme="majorEastAsia" w:hAnsiTheme="majorEastAsia" w:hint="eastAsia"/>
                <w:color w:val="000000"/>
                <w:kern w:val="0"/>
              </w:rPr>
              <w:t xml:space="preserve">　　　　　　　　　　　　　　　　</w:t>
            </w:r>
          </w:p>
          <w:p w14:paraId="2F9C296F" w14:textId="587CFEDD" w:rsidR="00D77649" w:rsidRPr="009C664D" w:rsidRDefault="00D77649" w:rsidP="006B2737">
            <w:pPr>
              <w:tabs>
                <w:tab w:val="center" w:pos="4767"/>
              </w:tabs>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Ｂ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指定業種の減少率　　　　　　　　　　％</w:t>
            </w:r>
            <w:r w:rsidR="00BC13F0" w:rsidRPr="009C664D">
              <w:rPr>
                <w:rFonts w:asciiTheme="majorEastAsia" w:eastAsiaTheme="majorEastAsia" w:hAnsiTheme="majorEastAsia" w:hint="eastAsia"/>
                <w:color w:val="000000"/>
                <w:kern w:val="0"/>
              </w:rPr>
              <w:t xml:space="preserve">　≧５％</w:t>
            </w:r>
          </w:p>
          <w:p w14:paraId="14EE5B52" w14:textId="25FBC79D" w:rsidR="00D77649" w:rsidRPr="009C664D" w:rsidRDefault="00D77649" w:rsidP="006B2737">
            <w:pPr>
              <w:suppressAutoHyphens/>
              <w:kinsoku w:val="0"/>
              <w:overflowPunct w:val="0"/>
              <w:autoSpaceDE w:val="0"/>
              <w:autoSpaceDN w:val="0"/>
              <w:adjustRightInd w:val="0"/>
              <w:spacing w:line="300" w:lineRule="exact"/>
              <w:ind w:firstLineChars="604" w:firstLine="1205"/>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全体の</w:t>
            </w:r>
            <w:r w:rsidRPr="009C664D">
              <w:rPr>
                <w:rFonts w:asciiTheme="majorEastAsia" w:eastAsiaTheme="majorEastAsia" w:hAnsiTheme="majorEastAsia" w:hint="eastAsia"/>
                <w:color w:val="000000"/>
                <w:kern w:val="0"/>
                <w:u w:val="single" w:color="000000"/>
              </w:rPr>
              <w:t xml:space="preserve">減少率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w:t>
            </w:r>
            <w:r w:rsidR="00BC13F0" w:rsidRPr="009C664D">
              <w:rPr>
                <w:rFonts w:asciiTheme="majorEastAsia" w:eastAsiaTheme="majorEastAsia" w:hAnsiTheme="majorEastAsia" w:hint="eastAsia"/>
                <w:color w:val="000000"/>
                <w:kern w:val="0"/>
              </w:rPr>
              <w:t xml:space="preserve">　≧５％</w:t>
            </w:r>
          </w:p>
          <w:p w14:paraId="5D7E9BCC" w14:textId="5A379834" w:rsidR="006B2737" w:rsidRPr="009C664D" w:rsidRDefault="006B2737" w:rsidP="006B2737">
            <w:pPr>
              <w:suppressAutoHyphens/>
              <w:kinsoku w:val="0"/>
              <w:overflowPunct w:val="0"/>
              <w:autoSpaceDE w:val="0"/>
              <w:autoSpaceDN w:val="0"/>
              <w:adjustRightInd w:val="0"/>
              <w:spacing w:line="300" w:lineRule="exact"/>
              <w:ind w:firstLineChars="303" w:firstLine="604"/>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u w:val="single" w:color="000000"/>
              </w:rPr>
              <w:t>最近３か月間における全体の売上高等に占める指定業種の売上高等の割合　　　　　　％</w:t>
            </w:r>
            <w:r w:rsidR="00BC13F0" w:rsidRPr="009C664D">
              <w:rPr>
                <w:rFonts w:asciiTheme="majorEastAsia" w:eastAsiaTheme="majorEastAsia" w:hAnsiTheme="majorEastAsia" w:hint="eastAsia"/>
                <w:color w:val="000000"/>
                <w:kern w:val="0"/>
              </w:rPr>
              <w:t xml:space="preserve">　≧５％</w:t>
            </w:r>
          </w:p>
          <w:p w14:paraId="17322405" w14:textId="77777777"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●申込時点における最近３か月間の売上高等</w:t>
            </w:r>
          </w:p>
          <w:p w14:paraId="799C9560" w14:textId="0F785494"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u w:val="single" w:color="000000"/>
              </w:rPr>
            </w:pPr>
            <w:r w:rsidRPr="009C664D">
              <w:rPr>
                <w:rFonts w:asciiTheme="majorEastAsia" w:eastAsiaTheme="majorEastAsia" w:hAnsiTheme="majorEastAsia" w:hint="eastAsia"/>
                <w:color w:val="000000"/>
                <w:kern w:val="0"/>
              </w:rPr>
              <w:t xml:space="preserve">      </w:t>
            </w:r>
            <w:r w:rsidR="00991D7A" w:rsidRPr="009C664D">
              <w:rPr>
                <w:rFonts w:asciiTheme="majorEastAsia" w:eastAsiaTheme="majorEastAsia" w:hAnsiTheme="majorEastAsia" w:hint="eastAsia"/>
                <w:color w:val="000000"/>
                <w:kern w:val="0"/>
              </w:rPr>
              <w:t xml:space="preserve">（　　　年　　月～　　　年　　月）　</w:t>
            </w:r>
            <w:r w:rsidRPr="009C664D">
              <w:rPr>
                <w:rFonts w:asciiTheme="majorEastAsia" w:eastAsiaTheme="majorEastAsia" w:hAnsiTheme="majorEastAsia" w:hint="eastAsia"/>
                <w:color w:val="000000"/>
                <w:kern w:val="0"/>
              </w:rPr>
              <w:t xml:space="preserve">    　</w:t>
            </w:r>
            <w:r w:rsidR="00991D7A"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Ａ　:</w:t>
            </w:r>
            <w:r w:rsidRPr="009C664D">
              <w:rPr>
                <w:rFonts w:asciiTheme="majorEastAsia" w:eastAsiaTheme="majorEastAsia" w:hAnsiTheme="majorEastAsia" w:hint="eastAsia"/>
                <w:color w:val="000000"/>
                <w:kern w:val="0"/>
                <w:u w:val="single"/>
              </w:rPr>
              <w:t xml:space="preserve">指定業種の売上高等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color w:val="000000"/>
                <w:kern w:val="0"/>
                <w:u w:val="single"/>
              </w:rPr>
              <w:t>円</w:t>
            </w:r>
          </w:p>
          <w:p w14:paraId="071B819C" w14:textId="70238C3F"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color="000000"/>
              </w:rPr>
              <w:t>Ａ</w:t>
            </w:r>
            <w:r w:rsidRPr="009C664D">
              <w:rPr>
                <w:rFonts w:asciiTheme="majorEastAsia" w:eastAsiaTheme="majorEastAsia" w:hAnsiTheme="majorEastAsia" w:hint="eastAsia"/>
                <w:u w:val="single"/>
              </w:rPr>
              <w:t>’</w:t>
            </w:r>
            <w:r w:rsidRPr="009C664D">
              <w:rPr>
                <w:rFonts w:asciiTheme="majorEastAsia" w:eastAsiaTheme="majorEastAsia" w:hAnsiTheme="majorEastAsia" w:hint="eastAsia"/>
                <w:color w:val="000000"/>
                <w:kern w:val="0"/>
                <w:u w:val="single"/>
              </w:rPr>
              <w:t>:全体の売上高等</w:t>
            </w:r>
            <w:r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千円</w:t>
            </w:r>
          </w:p>
          <w:p w14:paraId="4547E95B" w14:textId="5B5C2B4D"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9C664D">
              <w:rPr>
                <w:rFonts w:asciiTheme="majorEastAsia" w:eastAsiaTheme="majorEastAsia" w:hAnsiTheme="majorEastAsia" w:hint="eastAsia"/>
                <w:color w:val="000000"/>
                <w:kern w:val="0"/>
              </w:rPr>
              <w:t xml:space="preserve">　　●Ａの期間に対応する前年の３か月間の売上高等</w:t>
            </w:r>
          </w:p>
          <w:p w14:paraId="72D01DEC" w14:textId="029C9645"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u w:val="single"/>
              </w:rPr>
            </w:pPr>
            <w:r w:rsidRPr="009C664D">
              <w:rPr>
                <w:rFonts w:asciiTheme="majorEastAsia" w:eastAsiaTheme="majorEastAsia" w:hAnsiTheme="majorEastAsia"/>
                <w:color w:val="000000"/>
                <w:kern w:val="0"/>
              </w:rPr>
              <w:t xml:space="preserve">      </w:t>
            </w:r>
            <w:r w:rsidR="00991D7A" w:rsidRPr="009C664D">
              <w:rPr>
                <w:rFonts w:asciiTheme="majorEastAsia" w:eastAsiaTheme="majorEastAsia" w:hAnsiTheme="majorEastAsia" w:hint="eastAsia"/>
                <w:color w:val="000000"/>
                <w:kern w:val="0"/>
              </w:rPr>
              <w:t>（　　　年　　月～　　　年　　月）</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00991D7A"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color w:val="000000"/>
                <w:kern w:val="0"/>
                <w:u w:val="single"/>
              </w:rPr>
              <w:t xml:space="preserve">Ｂ　</w:t>
            </w:r>
            <w:r w:rsidRPr="009C664D">
              <w:rPr>
                <w:rFonts w:asciiTheme="majorEastAsia" w:eastAsiaTheme="majorEastAsia" w:hAnsiTheme="majorEastAsia" w:hint="eastAsia"/>
                <w:color w:val="000000"/>
                <w:kern w:val="0"/>
                <w:u w:val="single" w:color="000000"/>
              </w:rPr>
              <w:t>:</w:t>
            </w:r>
            <w:r w:rsidR="004714F1" w:rsidRPr="009C664D">
              <w:rPr>
                <w:rFonts w:asciiTheme="majorEastAsia" w:eastAsiaTheme="majorEastAsia" w:hAnsiTheme="majorEastAsia" w:hint="eastAsia"/>
                <w:color w:val="000000"/>
                <w:kern w:val="0"/>
                <w:u w:val="single"/>
              </w:rPr>
              <w:t>指定</w:t>
            </w:r>
            <w:r w:rsidRPr="009C664D">
              <w:rPr>
                <w:rFonts w:asciiTheme="majorEastAsia" w:eastAsiaTheme="majorEastAsia" w:hAnsiTheme="majorEastAsia" w:hint="eastAsia"/>
                <w:color w:val="000000"/>
                <w:kern w:val="0"/>
                <w:u w:val="single"/>
              </w:rPr>
              <w:t xml:space="preserve">業種の売上高等　　　　　　　 </w:t>
            </w:r>
            <w:r w:rsidR="004714F1" w:rsidRPr="009C664D">
              <w:rPr>
                <w:rFonts w:asciiTheme="majorEastAsia" w:eastAsiaTheme="majorEastAsia" w:hAnsiTheme="majorEastAsia" w:hint="eastAsia"/>
                <w:color w:val="000000"/>
                <w:kern w:val="0"/>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color w:val="000000"/>
                <w:kern w:val="0"/>
                <w:u w:val="single"/>
              </w:rPr>
              <w:t>円</w:t>
            </w:r>
          </w:p>
          <w:p w14:paraId="3518ED15" w14:textId="01EF6363" w:rsidR="00D77649" w:rsidRPr="009C664D" w:rsidRDefault="00D77649" w:rsidP="006B2737">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kern w:val="0"/>
              </w:rPr>
            </w:pP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color w:val="000000"/>
                <w:kern w:val="0"/>
              </w:rPr>
              <w:t xml:space="preserve">       </w:t>
            </w:r>
            <w:r w:rsidRPr="009C664D">
              <w:rPr>
                <w:rFonts w:asciiTheme="majorEastAsia" w:eastAsiaTheme="majorEastAsia" w:hAnsiTheme="majorEastAsia" w:hint="eastAsia"/>
                <w:color w:val="000000"/>
                <w:kern w:val="0"/>
              </w:rPr>
              <w:t xml:space="preserve">　　　　　　　　　　　　　　　　　　 </w:t>
            </w:r>
            <w:r w:rsidRPr="009C664D">
              <w:rPr>
                <w:rFonts w:asciiTheme="majorEastAsia" w:eastAsiaTheme="majorEastAsia" w:hAnsiTheme="majorEastAsia" w:hint="eastAsia"/>
                <w:u w:val="single"/>
              </w:rPr>
              <w:t>Ｂ’</w:t>
            </w:r>
            <w:r w:rsidRPr="009C664D">
              <w:rPr>
                <w:rFonts w:asciiTheme="majorEastAsia" w:eastAsiaTheme="majorEastAsia" w:hAnsiTheme="majorEastAsia" w:hint="eastAsia"/>
                <w:color w:val="000000"/>
                <w:kern w:val="0"/>
                <w:u w:val="single" w:color="000000"/>
              </w:rPr>
              <w:t>:</w:t>
            </w:r>
            <w:r w:rsidRPr="009C664D">
              <w:rPr>
                <w:rFonts w:asciiTheme="majorEastAsia" w:eastAsiaTheme="majorEastAsia" w:hAnsiTheme="majorEastAsia" w:hint="eastAsia"/>
                <w:color w:val="000000"/>
                <w:kern w:val="0"/>
                <w:u w:val="single"/>
              </w:rPr>
              <w:t>全体の売上高等</w:t>
            </w:r>
            <w:r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w:t>
            </w:r>
            <w:r w:rsidR="00EF2213" w:rsidRPr="009C664D">
              <w:rPr>
                <w:rFonts w:asciiTheme="majorEastAsia" w:eastAsiaTheme="majorEastAsia" w:hAnsiTheme="majorEastAsia" w:hint="eastAsia"/>
                <w:color w:val="000000"/>
                <w:kern w:val="0"/>
                <w:u w:val="single" w:color="000000"/>
              </w:rPr>
              <w:t xml:space="preserve">　　</w:t>
            </w:r>
            <w:r w:rsidRPr="009C664D">
              <w:rPr>
                <w:rFonts w:asciiTheme="majorEastAsia" w:eastAsiaTheme="majorEastAsia" w:hAnsiTheme="majorEastAsia" w:hint="eastAsia"/>
                <w:color w:val="000000"/>
                <w:kern w:val="0"/>
                <w:u w:val="single" w:color="000000"/>
              </w:rPr>
              <w:t xml:space="preserve">　 千円</w:t>
            </w:r>
          </w:p>
        </w:tc>
      </w:tr>
    </w:tbl>
    <w:p w14:paraId="27D5A862" w14:textId="76F2D100" w:rsidR="00816D68" w:rsidRPr="009C664D" w:rsidRDefault="006D3DAD">
      <w:pPr>
        <w:ind w:rightChars="-143" w:right="-285" w:firstLineChars="198" w:firstLine="395"/>
        <w:rPr>
          <w:rFonts w:asciiTheme="majorEastAsia" w:eastAsiaTheme="majorEastAsia" w:hAnsiTheme="majorEastAsia"/>
        </w:rPr>
      </w:pPr>
      <w:r w:rsidRPr="009C664D">
        <w:rPr>
          <w:rFonts w:asciiTheme="majorEastAsia" w:eastAsiaTheme="majorEastAsia" w:hAnsiTheme="majorEastAsia" w:hint="eastAsia"/>
        </w:rPr>
        <w:t xml:space="preserve">申請者殿　　　　　　　　　　　　　　　　　　　　　　　　　　　　　　　　　</w:t>
      </w:r>
      <w:r w:rsidR="00B6323E" w:rsidRPr="009C664D">
        <w:rPr>
          <w:rFonts w:asciiTheme="majorEastAsia" w:eastAsiaTheme="majorEastAsia" w:hAnsiTheme="majorEastAsia" w:hint="eastAsia"/>
        </w:rPr>
        <w:t xml:space="preserve">　　</w:t>
      </w:r>
      <w:r w:rsidRPr="009C664D">
        <w:rPr>
          <w:rFonts w:asciiTheme="majorEastAsia" w:eastAsiaTheme="majorEastAsia" w:hAnsiTheme="majorEastAsia" w:hint="eastAsia"/>
        </w:rPr>
        <w:t>守地台第　　　号</w:t>
      </w:r>
    </w:p>
    <w:p w14:paraId="4AA99124" w14:textId="77777777" w:rsidR="00816D68" w:rsidRPr="009C664D" w:rsidRDefault="006D3DAD">
      <w:pPr>
        <w:ind w:rightChars="-143" w:right="-285" w:firstLineChars="198" w:firstLine="395"/>
        <w:rPr>
          <w:rFonts w:asciiTheme="majorEastAsia" w:eastAsiaTheme="majorEastAsia" w:hAnsiTheme="majorEastAsia"/>
        </w:rPr>
      </w:pPr>
      <w:r w:rsidRPr="009C664D">
        <w:rPr>
          <w:rFonts w:asciiTheme="majorEastAsia" w:eastAsiaTheme="majorEastAsia" w:hAnsiTheme="majorEastAsia" w:hint="eastAsia"/>
        </w:rPr>
        <w:t xml:space="preserve">令和　　 年　　月　　日　</w:t>
      </w:r>
    </w:p>
    <w:p w14:paraId="6631EE3D" w14:textId="77777777" w:rsidR="00816D68" w:rsidRPr="009C664D" w:rsidRDefault="006D3DAD">
      <w:pPr>
        <w:ind w:leftChars="100" w:left="1190" w:rightChars="-143" w:right="-285" w:hangingChars="497" w:hanging="991"/>
        <w:rPr>
          <w:rFonts w:asciiTheme="majorEastAsia" w:eastAsiaTheme="majorEastAsia" w:hAnsiTheme="majorEastAsia"/>
        </w:rPr>
      </w:pPr>
      <w:r w:rsidRPr="009C664D">
        <w:rPr>
          <w:rFonts w:asciiTheme="majorEastAsia" w:eastAsiaTheme="majorEastAsia" w:hAnsiTheme="majorEastAsia" w:hint="eastAsia"/>
        </w:rPr>
        <w:t>申請のとおり相違ないことを認定します。</w:t>
      </w:r>
    </w:p>
    <w:p w14:paraId="248D8409" w14:textId="77777777" w:rsidR="00816D68" w:rsidRPr="009C664D" w:rsidRDefault="006D3DAD">
      <w:pPr>
        <w:ind w:rightChars="-143" w:right="-285" w:firstLineChars="98" w:firstLine="195"/>
        <w:rPr>
          <w:rFonts w:asciiTheme="majorEastAsia" w:eastAsiaTheme="majorEastAsia" w:hAnsiTheme="majorEastAsia"/>
        </w:rPr>
      </w:pPr>
      <w:r w:rsidRPr="009C664D">
        <w:rPr>
          <w:rFonts w:asciiTheme="majorEastAsia" w:eastAsiaTheme="majorEastAsia" w:hAnsiTheme="majorEastAsia" w:hint="eastAsia"/>
        </w:rPr>
        <w:t>この認定書の有効期間は令和　　　年　　月　　日から令和　　　年　　月　　日までです。</w:t>
      </w:r>
    </w:p>
    <w:p w14:paraId="640F19FF" w14:textId="77777777" w:rsidR="00816D68" w:rsidRPr="009C664D" w:rsidRDefault="00816D68">
      <w:pPr>
        <w:ind w:left="1189" w:rightChars="-143" w:right="-285" w:hangingChars="596" w:hanging="1189"/>
        <w:rPr>
          <w:rFonts w:asciiTheme="majorEastAsia" w:eastAsiaTheme="majorEastAsia" w:hAnsiTheme="majorEastAsia"/>
        </w:rPr>
      </w:pPr>
    </w:p>
    <w:p w14:paraId="3265257A" w14:textId="77777777" w:rsidR="00816D68" w:rsidRPr="009C664D" w:rsidRDefault="006D3DAD">
      <w:pPr>
        <w:ind w:leftChars="590" w:left="1177" w:rightChars="-143" w:right="-285" w:firstLineChars="1935" w:firstLine="3860"/>
        <w:rPr>
          <w:rFonts w:asciiTheme="majorEastAsia" w:eastAsiaTheme="majorEastAsia" w:hAnsiTheme="majorEastAsia"/>
        </w:rPr>
        <w:sectPr w:rsidR="00816D68" w:rsidRPr="009C664D" w:rsidSect="00D2708A">
          <w:pgSz w:w="11906" w:h="16838"/>
          <w:pgMar w:top="851" w:right="1134" w:bottom="284" w:left="1134" w:header="902" w:footer="788" w:gutter="0"/>
          <w:cols w:space="720"/>
          <w:docGrid w:type="linesAndChars" w:linePitch="327" w:charSpace="-2156"/>
        </w:sectPr>
      </w:pPr>
      <w:r w:rsidRPr="009C664D">
        <w:rPr>
          <w:rFonts w:asciiTheme="majorEastAsia" w:eastAsiaTheme="majorEastAsia" w:hAnsiTheme="majorEastAsia" w:hint="eastAsia"/>
        </w:rPr>
        <w:t xml:space="preserve">認定者　　守口市長　　</w:t>
      </w:r>
      <w:r w:rsidR="00292458" w:rsidRPr="009C664D">
        <w:rPr>
          <w:rFonts w:asciiTheme="majorEastAsia" w:eastAsiaTheme="majorEastAsia" w:hAnsiTheme="majorEastAsia" w:hint="eastAsia"/>
        </w:rPr>
        <w:t>瀬　野　　憲　一</w:t>
      </w:r>
      <w:r w:rsidRPr="009C664D">
        <w:rPr>
          <w:rFonts w:asciiTheme="majorEastAsia" w:eastAsiaTheme="majorEastAsia" w:hAnsiTheme="majorEastAsia" w:hint="eastAsia"/>
        </w:rPr>
        <w:t xml:space="preserve">　　印</w:t>
      </w:r>
    </w:p>
    <w:p w14:paraId="6D5B8AFD" w14:textId="77777777" w:rsidR="00816D68" w:rsidRPr="009C664D" w:rsidRDefault="006D3DAD">
      <w:pPr>
        <w:jc w:val="center"/>
        <w:rPr>
          <w:rFonts w:asciiTheme="majorEastAsia" w:eastAsiaTheme="majorEastAsia" w:hAnsiTheme="majorEastAsia"/>
          <w:b/>
          <w:sz w:val="36"/>
        </w:rPr>
      </w:pPr>
      <w:r w:rsidRPr="009C664D">
        <w:rPr>
          <w:rFonts w:asciiTheme="majorEastAsia" w:eastAsiaTheme="majorEastAsia" w:hAnsiTheme="majorEastAsia" w:hint="eastAsia"/>
          <w:b/>
          <w:sz w:val="36"/>
        </w:rPr>
        <w:lastRenderedPageBreak/>
        <w:t>５号認定用計算書（イ－②）</w:t>
      </w:r>
    </w:p>
    <w:p w14:paraId="6BF00BA9" w14:textId="77777777" w:rsidR="00816D68" w:rsidRPr="009C664D" w:rsidRDefault="006D3DAD">
      <w:pPr>
        <w:jc w:val="center"/>
        <w:rPr>
          <w:rFonts w:asciiTheme="majorEastAsia" w:eastAsiaTheme="majorEastAsia" w:hAnsiTheme="majorEastAsia"/>
        </w:rPr>
      </w:pPr>
      <w:r w:rsidRPr="009C664D">
        <w:rPr>
          <w:rFonts w:asciiTheme="majorEastAsia" w:eastAsiaTheme="majorEastAsia" w:hAnsiTheme="majorEastAsia" w:hint="eastAsia"/>
        </w:rPr>
        <w:t>－中小企業信用保険法第２条第５項第５号の認定申請用－</w:t>
      </w:r>
    </w:p>
    <w:p w14:paraId="72FC470E" w14:textId="77777777" w:rsidR="00816D68" w:rsidRPr="009C664D" w:rsidRDefault="00816D68">
      <w:pPr>
        <w:rPr>
          <w:rFonts w:asciiTheme="majorEastAsia" w:eastAsiaTheme="majorEastAsia" w:hAnsiTheme="majorEastAsia"/>
        </w:rPr>
      </w:pPr>
    </w:p>
    <w:p w14:paraId="533EDD3F" w14:textId="77777777" w:rsidR="00816D68" w:rsidRPr="009C664D" w:rsidRDefault="006D3DAD">
      <w:pPr>
        <w:rPr>
          <w:rFonts w:asciiTheme="majorEastAsia" w:eastAsiaTheme="majorEastAsia" w:hAnsiTheme="majorEastAsia"/>
        </w:rPr>
      </w:pPr>
      <w:r w:rsidRPr="009C664D">
        <w:rPr>
          <w:rFonts w:asciiTheme="majorEastAsia" w:eastAsiaTheme="majorEastAsia" w:hAnsiTheme="majorEastAsia" w:hint="eastAsia"/>
        </w:rPr>
        <w:t>（表１：事業が属する業種毎の最近１年間の売上高）</w:t>
      </w:r>
    </w:p>
    <w:p w14:paraId="2DBA88CA" w14:textId="63044134" w:rsidR="00816D68" w:rsidRPr="009C664D" w:rsidRDefault="006D3DAD">
      <w:pPr>
        <w:spacing w:line="360" w:lineRule="auto"/>
        <w:rPr>
          <w:rFonts w:asciiTheme="majorEastAsia" w:eastAsiaTheme="majorEastAsia" w:hAnsiTheme="majorEastAsia"/>
        </w:rPr>
      </w:pPr>
      <w:r w:rsidRPr="009C664D">
        <w:rPr>
          <w:rFonts w:asciiTheme="majorEastAsia" w:eastAsiaTheme="majorEastAsia" w:hAnsiTheme="majorEastAsia" w:hint="eastAsia"/>
        </w:rPr>
        <w:t xml:space="preserve">　当社の</w:t>
      </w:r>
      <w:r w:rsidR="00F010EC" w:rsidRPr="009C664D">
        <w:rPr>
          <w:rFonts w:asciiTheme="majorEastAsia" w:eastAsiaTheme="majorEastAsia" w:hAnsiTheme="majorEastAsia" w:hint="eastAsia"/>
        </w:rPr>
        <w:t>主たる</w:t>
      </w:r>
      <w:r w:rsidRPr="009C664D">
        <w:rPr>
          <w:rFonts w:asciiTheme="majorEastAsia" w:eastAsiaTheme="majorEastAsia" w:hAnsiTheme="majorEastAsia" w:hint="eastAsia"/>
        </w:rPr>
        <w:t>事業が属する業種は</w:t>
      </w:r>
      <w:r w:rsidRPr="009C664D">
        <w:rPr>
          <w:rFonts w:asciiTheme="majorEastAsia" w:eastAsiaTheme="majorEastAsia" w:hAnsiTheme="majorEastAsia" w:hint="eastAsia"/>
          <w:u w:val="single"/>
        </w:rPr>
        <w:t xml:space="preserve">　　　　　　　　　　　　業</w:t>
      </w:r>
      <w:r w:rsidRPr="009C664D">
        <w:rPr>
          <w:rFonts w:asciiTheme="majorEastAsia" w:eastAsiaTheme="majorEastAsia" w:hAnsiTheme="majorEastAsia" w:hint="eastAsia"/>
        </w:rPr>
        <w:t>（※１）</w:t>
      </w:r>
    </w:p>
    <w:tbl>
      <w:tblPr>
        <w:tblStyle w:val="ab"/>
        <w:tblW w:w="9836" w:type="dxa"/>
        <w:tblLayout w:type="fixed"/>
        <w:tblLook w:val="04A0" w:firstRow="1" w:lastRow="0" w:firstColumn="1" w:lastColumn="0" w:noHBand="0" w:noVBand="1"/>
      </w:tblPr>
      <w:tblGrid>
        <w:gridCol w:w="1384"/>
        <w:gridCol w:w="3544"/>
        <w:gridCol w:w="3260"/>
        <w:gridCol w:w="1648"/>
      </w:tblGrid>
      <w:tr w:rsidR="00816D68" w:rsidRPr="009C664D" w14:paraId="0FB2E79B" w14:textId="77777777">
        <w:trPr>
          <w:trHeight w:val="281"/>
        </w:trPr>
        <w:tc>
          <w:tcPr>
            <w:tcW w:w="4928" w:type="dxa"/>
            <w:gridSpan w:val="2"/>
            <w:tcBorders>
              <w:bottom w:val="single" w:sz="4" w:space="0" w:color="auto"/>
            </w:tcBorders>
            <w:vAlign w:val="center"/>
          </w:tcPr>
          <w:p w14:paraId="681E6B1F" w14:textId="77777777" w:rsidR="00816D68" w:rsidRPr="009C664D" w:rsidRDefault="006D3DAD">
            <w:pPr>
              <w:jc w:val="center"/>
              <w:rPr>
                <w:rFonts w:asciiTheme="majorEastAsia" w:eastAsiaTheme="majorEastAsia" w:hAnsiTheme="majorEastAsia"/>
              </w:rPr>
            </w:pPr>
            <w:r w:rsidRPr="009C664D">
              <w:rPr>
                <w:rFonts w:asciiTheme="majorEastAsia" w:eastAsiaTheme="majorEastAsia" w:hAnsiTheme="majorEastAsia" w:hint="eastAsia"/>
              </w:rPr>
              <w:t>業　種（※２）</w:t>
            </w:r>
          </w:p>
        </w:tc>
        <w:tc>
          <w:tcPr>
            <w:tcW w:w="3260" w:type="dxa"/>
            <w:vMerge w:val="restart"/>
            <w:vAlign w:val="center"/>
          </w:tcPr>
          <w:p w14:paraId="720077E0" w14:textId="77777777" w:rsidR="00816D68" w:rsidRPr="009C664D" w:rsidRDefault="006D3DAD">
            <w:pPr>
              <w:spacing w:line="276" w:lineRule="auto"/>
              <w:jc w:val="center"/>
              <w:rPr>
                <w:rFonts w:asciiTheme="majorEastAsia" w:eastAsiaTheme="majorEastAsia" w:hAnsiTheme="majorEastAsia"/>
              </w:rPr>
            </w:pPr>
            <w:r w:rsidRPr="009C664D">
              <w:rPr>
                <w:rFonts w:asciiTheme="majorEastAsia" w:eastAsiaTheme="majorEastAsia" w:hAnsiTheme="majorEastAsia" w:hint="eastAsia"/>
              </w:rPr>
              <w:t>最近１年間の売上高</w:t>
            </w:r>
          </w:p>
          <w:p w14:paraId="1703B0A2" w14:textId="77777777" w:rsidR="00816D68" w:rsidRPr="009C664D" w:rsidRDefault="006D3DAD">
            <w:pPr>
              <w:spacing w:line="276" w:lineRule="auto"/>
              <w:jc w:val="center"/>
              <w:rPr>
                <w:rFonts w:asciiTheme="majorEastAsia" w:eastAsiaTheme="majorEastAsia" w:hAnsiTheme="majorEastAsia"/>
              </w:rPr>
            </w:pPr>
            <w:r w:rsidRPr="009C664D">
              <w:rPr>
                <w:rFonts w:asciiTheme="majorEastAsia" w:eastAsiaTheme="majorEastAsia" w:hAnsiTheme="majorEastAsia" w:hint="eastAsia"/>
              </w:rPr>
              <w:t>（　　　年　月~　　　年　月）</w:t>
            </w:r>
          </w:p>
        </w:tc>
        <w:tc>
          <w:tcPr>
            <w:tcW w:w="1648" w:type="dxa"/>
            <w:vMerge w:val="restart"/>
            <w:vAlign w:val="center"/>
          </w:tcPr>
          <w:p w14:paraId="039BEBD4" w14:textId="77777777"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構成比</w:t>
            </w:r>
          </w:p>
        </w:tc>
      </w:tr>
      <w:tr w:rsidR="00816D68" w:rsidRPr="009C664D" w14:paraId="7FB42D89" w14:textId="77777777">
        <w:trPr>
          <w:trHeight w:val="180"/>
        </w:trPr>
        <w:tc>
          <w:tcPr>
            <w:tcW w:w="1384" w:type="dxa"/>
            <w:tcBorders>
              <w:top w:val="single" w:sz="4" w:space="0" w:color="auto"/>
              <w:right w:val="dotted" w:sz="4" w:space="0" w:color="auto"/>
            </w:tcBorders>
            <w:vAlign w:val="center"/>
          </w:tcPr>
          <w:p w14:paraId="5D6BD2A4" w14:textId="77777777" w:rsidR="00816D68" w:rsidRPr="009C664D" w:rsidRDefault="006D3DAD">
            <w:pPr>
              <w:jc w:val="center"/>
              <w:rPr>
                <w:rFonts w:asciiTheme="majorEastAsia" w:eastAsiaTheme="majorEastAsia" w:hAnsiTheme="majorEastAsia"/>
              </w:rPr>
            </w:pPr>
            <w:r w:rsidRPr="009C664D">
              <w:rPr>
                <w:rFonts w:asciiTheme="majorEastAsia" w:eastAsiaTheme="majorEastAsia" w:hAnsiTheme="majorEastAsia" w:hint="eastAsia"/>
              </w:rPr>
              <w:t>細分類番号</w:t>
            </w:r>
          </w:p>
        </w:tc>
        <w:tc>
          <w:tcPr>
            <w:tcW w:w="3544" w:type="dxa"/>
            <w:tcBorders>
              <w:top w:val="single" w:sz="4" w:space="0" w:color="auto"/>
              <w:left w:val="dotted" w:sz="4" w:space="0" w:color="auto"/>
            </w:tcBorders>
            <w:vAlign w:val="center"/>
          </w:tcPr>
          <w:p w14:paraId="0C7CB34D" w14:textId="77777777" w:rsidR="00816D68" w:rsidRPr="009C664D" w:rsidRDefault="006D3DAD">
            <w:pPr>
              <w:jc w:val="center"/>
              <w:rPr>
                <w:rFonts w:asciiTheme="majorEastAsia" w:eastAsiaTheme="majorEastAsia" w:hAnsiTheme="majorEastAsia"/>
              </w:rPr>
            </w:pPr>
            <w:r w:rsidRPr="009C664D">
              <w:rPr>
                <w:rFonts w:asciiTheme="majorEastAsia" w:eastAsiaTheme="majorEastAsia" w:hAnsiTheme="majorEastAsia" w:hint="eastAsia"/>
              </w:rPr>
              <w:t>細分類業種名</w:t>
            </w:r>
          </w:p>
        </w:tc>
        <w:tc>
          <w:tcPr>
            <w:tcW w:w="3260" w:type="dxa"/>
            <w:vMerge/>
          </w:tcPr>
          <w:p w14:paraId="26F73CA8" w14:textId="77777777" w:rsidR="00816D68" w:rsidRPr="009C664D" w:rsidRDefault="00816D68">
            <w:pPr>
              <w:spacing w:line="360" w:lineRule="auto"/>
              <w:jc w:val="center"/>
              <w:rPr>
                <w:rFonts w:asciiTheme="majorEastAsia" w:eastAsiaTheme="majorEastAsia" w:hAnsiTheme="majorEastAsia"/>
              </w:rPr>
            </w:pPr>
          </w:p>
        </w:tc>
        <w:tc>
          <w:tcPr>
            <w:tcW w:w="1648" w:type="dxa"/>
            <w:vMerge/>
          </w:tcPr>
          <w:p w14:paraId="75DECEE5" w14:textId="77777777" w:rsidR="00816D68" w:rsidRPr="009C664D" w:rsidRDefault="00816D68">
            <w:pPr>
              <w:spacing w:line="360" w:lineRule="auto"/>
              <w:jc w:val="center"/>
              <w:rPr>
                <w:rFonts w:asciiTheme="majorEastAsia" w:eastAsiaTheme="majorEastAsia" w:hAnsiTheme="majorEastAsia"/>
              </w:rPr>
            </w:pPr>
          </w:p>
        </w:tc>
      </w:tr>
      <w:tr w:rsidR="00816D68" w:rsidRPr="009C664D" w14:paraId="0A672F69" w14:textId="77777777">
        <w:tc>
          <w:tcPr>
            <w:tcW w:w="1384" w:type="dxa"/>
            <w:tcBorders>
              <w:right w:val="dotted" w:sz="4" w:space="0" w:color="auto"/>
            </w:tcBorders>
          </w:tcPr>
          <w:p w14:paraId="3E43D4D5" w14:textId="77777777" w:rsidR="00816D68" w:rsidRPr="009C664D" w:rsidRDefault="00816D68">
            <w:pPr>
              <w:spacing w:line="276" w:lineRule="auto"/>
              <w:jc w:val="right"/>
              <w:rPr>
                <w:rFonts w:asciiTheme="majorEastAsia" w:eastAsiaTheme="majorEastAsia" w:hAnsiTheme="majorEastAsia"/>
              </w:rPr>
            </w:pPr>
          </w:p>
        </w:tc>
        <w:tc>
          <w:tcPr>
            <w:tcW w:w="3544" w:type="dxa"/>
            <w:tcBorders>
              <w:left w:val="dotted" w:sz="4" w:space="0" w:color="auto"/>
            </w:tcBorders>
          </w:tcPr>
          <w:p w14:paraId="4B48D727"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業</w:t>
            </w:r>
          </w:p>
        </w:tc>
        <w:tc>
          <w:tcPr>
            <w:tcW w:w="3260" w:type="dxa"/>
          </w:tcPr>
          <w:p w14:paraId="4472E2F6"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tc>
        <w:tc>
          <w:tcPr>
            <w:tcW w:w="1648" w:type="dxa"/>
          </w:tcPr>
          <w:p w14:paraId="0679D182"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w:t>
            </w:r>
          </w:p>
        </w:tc>
      </w:tr>
      <w:tr w:rsidR="00816D68" w:rsidRPr="009C664D" w14:paraId="208F870B" w14:textId="77777777">
        <w:tc>
          <w:tcPr>
            <w:tcW w:w="1384" w:type="dxa"/>
            <w:tcBorders>
              <w:right w:val="dotted" w:sz="4" w:space="0" w:color="auto"/>
            </w:tcBorders>
          </w:tcPr>
          <w:p w14:paraId="3392980D" w14:textId="77777777" w:rsidR="00816D68" w:rsidRPr="009C664D" w:rsidRDefault="00816D68">
            <w:pPr>
              <w:spacing w:line="276" w:lineRule="auto"/>
              <w:jc w:val="right"/>
              <w:rPr>
                <w:rFonts w:asciiTheme="majorEastAsia" w:eastAsiaTheme="majorEastAsia" w:hAnsiTheme="majorEastAsia"/>
              </w:rPr>
            </w:pPr>
          </w:p>
        </w:tc>
        <w:tc>
          <w:tcPr>
            <w:tcW w:w="3544" w:type="dxa"/>
            <w:tcBorders>
              <w:left w:val="dotted" w:sz="4" w:space="0" w:color="auto"/>
            </w:tcBorders>
          </w:tcPr>
          <w:p w14:paraId="19DFFA73"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業</w:t>
            </w:r>
          </w:p>
        </w:tc>
        <w:tc>
          <w:tcPr>
            <w:tcW w:w="3260" w:type="dxa"/>
          </w:tcPr>
          <w:p w14:paraId="4097CB72"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tc>
        <w:tc>
          <w:tcPr>
            <w:tcW w:w="1648" w:type="dxa"/>
          </w:tcPr>
          <w:p w14:paraId="1A649AB3"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w:t>
            </w:r>
          </w:p>
        </w:tc>
      </w:tr>
      <w:tr w:rsidR="00816D68" w:rsidRPr="009C664D" w14:paraId="64D9F45A" w14:textId="77777777">
        <w:tc>
          <w:tcPr>
            <w:tcW w:w="1384" w:type="dxa"/>
            <w:tcBorders>
              <w:right w:val="dotted" w:sz="4" w:space="0" w:color="auto"/>
            </w:tcBorders>
          </w:tcPr>
          <w:p w14:paraId="3D3C6572" w14:textId="77777777" w:rsidR="00816D68" w:rsidRPr="009C664D" w:rsidRDefault="00816D68">
            <w:pPr>
              <w:spacing w:line="276" w:lineRule="auto"/>
              <w:jc w:val="right"/>
              <w:rPr>
                <w:rFonts w:asciiTheme="majorEastAsia" w:eastAsiaTheme="majorEastAsia" w:hAnsiTheme="majorEastAsia"/>
              </w:rPr>
            </w:pPr>
          </w:p>
        </w:tc>
        <w:tc>
          <w:tcPr>
            <w:tcW w:w="3544" w:type="dxa"/>
            <w:tcBorders>
              <w:left w:val="dotted" w:sz="4" w:space="0" w:color="auto"/>
            </w:tcBorders>
          </w:tcPr>
          <w:p w14:paraId="510CA5F2"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業</w:t>
            </w:r>
          </w:p>
        </w:tc>
        <w:tc>
          <w:tcPr>
            <w:tcW w:w="3260" w:type="dxa"/>
          </w:tcPr>
          <w:p w14:paraId="6D472574"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tc>
        <w:tc>
          <w:tcPr>
            <w:tcW w:w="1648" w:type="dxa"/>
          </w:tcPr>
          <w:p w14:paraId="5D74CC99"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w:t>
            </w:r>
          </w:p>
        </w:tc>
      </w:tr>
      <w:tr w:rsidR="00816D68" w:rsidRPr="009C664D" w14:paraId="27C5E0EC" w14:textId="77777777">
        <w:tc>
          <w:tcPr>
            <w:tcW w:w="1384" w:type="dxa"/>
            <w:tcBorders>
              <w:bottom w:val="single" w:sz="12" w:space="0" w:color="auto"/>
              <w:right w:val="dotted" w:sz="4" w:space="0" w:color="auto"/>
            </w:tcBorders>
          </w:tcPr>
          <w:p w14:paraId="18801AAE" w14:textId="77777777" w:rsidR="00816D68" w:rsidRPr="009C664D" w:rsidRDefault="00816D68">
            <w:pPr>
              <w:spacing w:line="276" w:lineRule="auto"/>
              <w:jc w:val="right"/>
              <w:rPr>
                <w:rFonts w:asciiTheme="majorEastAsia" w:eastAsiaTheme="majorEastAsia" w:hAnsiTheme="majorEastAsia"/>
              </w:rPr>
            </w:pPr>
          </w:p>
        </w:tc>
        <w:tc>
          <w:tcPr>
            <w:tcW w:w="3544" w:type="dxa"/>
            <w:tcBorders>
              <w:left w:val="dotted" w:sz="4" w:space="0" w:color="auto"/>
              <w:bottom w:val="single" w:sz="12" w:space="0" w:color="auto"/>
            </w:tcBorders>
          </w:tcPr>
          <w:p w14:paraId="058C53F7"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業</w:t>
            </w:r>
          </w:p>
        </w:tc>
        <w:tc>
          <w:tcPr>
            <w:tcW w:w="3260" w:type="dxa"/>
            <w:tcBorders>
              <w:bottom w:val="single" w:sz="12" w:space="0" w:color="auto"/>
            </w:tcBorders>
          </w:tcPr>
          <w:p w14:paraId="737DDA88"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tc>
        <w:tc>
          <w:tcPr>
            <w:tcW w:w="1648" w:type="dxa"/>
            <w:tcBorders>
              <w:bottom w:val="single" w:sz="12" w:space="0" w:color="auto"/>
            </w:tcBorders>
          </w:tcPr>
          <w:p w14:paraId="3E358F43"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w:t>
            </w:r>
          </w:p>
        </w:tc>
      </w:tr>
      <w:tr w:rsidR="00816D68" w:rsidRPr="009C664D" w14:paraId="5CDCBB17" w14:textId="77777777">
        <w:tc>
          <w:tcPr>
            <w:tcW w:w="4928" w:type="dxa"/>
            <w:gridSpan w:val="2"/>
            <w:tcBorders>
              <w:top w:val="single" w:sz="12" w:space="0" w:color="auto"/>
            </w:tcBorders>
          </w:tcPr>
          <w:p w14:paraId="6D528091" w14:textId="284F62ED" w:rsidR="00816D68" w:rsidRPr="009C664D" w:rsidRDefault="006D3DAD">
            <w:pPr>
              <w:spacing w:line="276" w:lineRule="auto"/>
              <w:jc w:val="center"/>
              <w:rPr>
                <w:rFonts w:asciiTheme="majorEastAsia" w:eastAsiaTheme="majorEastAsia" w:hAnsiTheme="majorEastAsia"/>
              </w:rPr>
            </w:pPr>
            <w:r w:rsidRPr="009C664D">
              <w:rPr>
                <w:rFonts w:asciiTheme="majorEastAsia" w:eastAsiaTheme="majorEastAsia" w:hAnsiTheme="majorEastAsia" w:hint="eastAsia"/>
              </w:rPr>
              <w:t>全体の売上高</w:t>
            </w:r>
          </w:p>
        </w:tc>
        <w:tc>
          <w:tcPr>
            <w:tcW w:w="3260" w:type="dxa"/>
            <w:tcBorders>
              <w:top w:val="single" w:sz="12" w:space="0" w:color="auto"/>
            </w:tcBorders>
          </w:tcPr>
          <w:p w14:paraId="111B3BC8"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tc>
        <w:tc>
          <w:tcPr>
            <w:tcW w:w="1648" w:type="dxa"/>
            <w:tcBorders>
              <w:top w:val="single" w:sz="12" w:space="0" w:color="auto"/>
            </w:tcBorders>
          </w:tcPr>
          <w:p w14:paraId="5CD119EF" w14:textId="77777777" w:rsidR="00816D68" w:rsidRPr="009C664D" w:rsidRDefault="006D3DAD">
            <w:pPr>
              <w:spacing w:line="276" w:lineRule="auto"/>
              <w:jc w:val="right"/>
              <w:rPr>
                <w:rFonts w:asciiTheme="majorEastAsia" w:eastAsiaTheme="majorEastAsia" w:hAnsiTheme="majorEastAsia"/>
              </w:rPr>
            </w:pPr>
            <w:r w:rsidRPr="009C664D">
              <w:rPr>
                <w:rFonts w:asciiTheme="majorEastAsia" w:eastAsiaTheme="majorEastAsia" w:hAnsiTheme="majorEastAsia" w:hint="eastAsia"/>
              </w:rPr>
              <w:t>１００％</w:t>
            </w:r>
          </w:p>
        </w:tc>
      </w:tr>
    </w:tbl>
    <w:p w14:paraId="1B025652" w14:textId="561625A5" w:rsidR="00816D68" w:rsidRPr="009C664D" w:rsidRDefault="006D3DAD">
      <w:pPr>
        <w:ind w:left="600" w:hangingChars="300" w:hanging="600"/>
        <w:rPr>
          <w:rFonts w:asciiTheme="majorEastAsia" w:eastAsiaTheme="majorEastAsia" w:hAnsiTheme="majorEastAsia"/>
          <w:sz w:val="20"/>
        </w:rPr>
      </w:pPr>
      <w:r w:rsidRPr="009C664D">
        <w:rPr>
          <w:rFonts w:asciiTheme="majorEastAsia" w:eastAsiaTheme="majorEastAsia" w:hAnsiTheme="majorEastAsia" w:hint="eastAsia"/>
          <w:sz w:val="20"/>
        </w:rPr>
        <w:t>※１：最近１年間の売上高が最大の業種名（主たる業種）を記載。</w:t>
      </w:r>
    </w:p>
    <w:p w14:paraId="43B65005" w14:textId="45DA56B7" w:rsidR="00816D68" w:rsidRPr="009C664D" w:rsidRDefault="006D3DAD" w:rsidP="00523398">
      <w:pPr>
        <w:ind w:left="600" w:hangingChars="300" w:hanging="600"/>
        <w:rPr>
          <w:rFonts w:asciiTheme="majorEastAsia" w:eastAsiaTheme="majorEastAsia" w:hAnsiTheme="majorEastAsia"/>
          <w:sz w:val="20"/>
        </w:rPr>
      </w:pPr>
      <w:r w:rsidRPr="009C664D">
        <w:rPr>
          <w:rFonts w:asciiTheme="majorEastAsia" w:eastAsiaTheme="majorEastAsia" w:hAnsiTheme="majorEastAsia" w:hint="eastAsia"/>
          <w:sz w:val="20"/>
        </w:rPr>
        <w:t>※２：業種欄には、</w:t>
      </w:r>
      <w:r w:rsidR="00523398">
        <w:rPr>
          <w:rFonts w:asciiTheme="majorEastAsia" w:eastAsiaTheme="majorEastAsia" w:hAnsiTheme="majorEastAsia" w:hint="eastAsia"/>
          <w:sz w:val="20"/>
        </w:rPr>
        <w:t>営んでいる事業が属する全ての業種（</w:t>
      </w:r>
      <w:r w:rsidRPr="009C664D">
        <w:rPr>
          <w:rFonts w:asciiTheme="majorEastAsia" w:eastAsiaTheme="majorEastAsia" w:hAnsiTheme="majorEastAsia" w:hint="eastAsia"/>
          <w:sz w:val="20"/>
        </w:rPr>
        <w:t>日本標準産業分類の細分類番号と細分類業種名</w:t>
      </w:r>
      <w:r w:rsidR="00523398">
        <w:rPr>
          <w:rFonts w:asciiTheme="majorEastAsia" w:eastAsiaTheme="majorEastAsia" w:hAnsiTheme="majorEastAsia" w:hint="eastAsia"/>
          <w:sz w:val="20"/>
        </w:rPr>
        <w:t>）</w:t>
      </w:r>
      <w:r w:rsidRPr="009C664D">
        <w:rPr>
          <w:rFonts w:asciiTheme="majorEastAsia" w:eastAsiaTheme="majorEastAsia" w:hAnsiTheme="majorEastAsia" w:hint="eastAsia"/>
          <w:sz w:val="20"/>
        </w:rPr>
        <w:t>を記載。</w:t>
      </w:r>
    </w:p>
    <w:p w14:paraId="4428AD8D" w14:textId="77777777" w:rsidR="00816D68" w:rsidRPr="009C664D" w:rsidRDefault="006D3DAD">
      <w:pPr>
        <w:spacing w:line="276" w:lineRule="auto"/>
        <w:rPr>
          <w:rFonts w:asciiTheme="majorEastAsia" w:eastAsiaTheme="majorEastAsia" w:hAnsiTheme="majorEastAsia"/>
        </w:rPr>
      </w:pPr>
      <w:r w:rsidRPr="009C664D">
        <w:rPr>
          <w:rFonts w:asciiTheme="majorEastAsia" w:eastAsiaTheme="majorEastAsia" w:hAnsiTheme="majorEastAsia" w:hint="eastAsia"/>
        </w:rPr>
        <w:t>（表２：最近３か月の売上高）</w:t>
      </w:r>
    </w:p>
    <w:tbl>
      <w:tblPr>
        <w:tblStyle w:val="ab"/>
        <w:tblW w:w="9747" w:type="dxa"/>
        <w:tblLayout w:type="fixed"/>
        <w:tblLook w:val="04A0" w:firstRow="1" w:lastRow="0" w:firstColumn="1" w:lastColumn="0" w:noHBand="0" w:noVBand="1"/>
      </w:tblPr>
      <w:tblGrid>
        <w:gridCol w:w="1905"/>
        <w:gridCol w:w="4157"/>
        <w:gridCol w:w="3685"/>
      </w:tblGrid>
      <w:tr w:rsidR="00816D68" w:rsidRPr="009C664D" w14:paraId="4375280B" w14:textId="77777777" w:rsidTr="00F010EC">
        <w:trPr>
          <w:trHeight w:val="398"/>
        </w:trPr>
        <w:tc>
          <w:tcPr>
            <w:tcW w:w="1905" w:type="dxa"/>
            <w:tcBorders>
              <w:right w:val="single" w:sz="4" w:space="0" w:color="auto"/>
            </w:tcBorders>
            <w:vAlign w:val="center"/>
          </w:tcPr>
          <w:p w14:paraId="6796DCFA" w14:textId="07DD612A" w:rsidR="00816D68" w:rsidRPr="009C664D" w:rsidRDefault="00F010EC">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指定</w:t>
            </w:r>
            <w:r w:rsidR="006D3DAD" w:rsidRPr="009C664D">
              <w:rPr>
                <w:rFonts w:asciiTheme="majorEastAsia" w:eastAsiaTheme="majorEastAsia" w:hAnsiTheme="majorEastAsia" w:hint="eastAsia"/>
              </w:rPr>
              <w:t xml:space="preserve">業種　</w:t>
            </w:r>
          </w:p>
        </w:tc>
        <w:tc>
          <w:tcPr>
            <w:tcW w:w="4157" w:type="dxa"/>
            <w:tcBorders>
              <w:right w:val="single" w:sz="4" w:space="0" w:color="auto"/>
            </w:tcBorders>
            <w:vAlign w:val="center"/>
          </w:tcPr>
          <w:p w14:paraId="21A84C19" w14:textId="77777777"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 xml:space="preserve">　　　　年　　月　~　　　　　年　　月</w:t>
            </w:r>
          </w:p>
        </w:tc>
        <w:tc>
          <w:tcPr>
            <w:tcW w:w="3685" w:type="dxa"/>
            <w:tcBorders>
              <w:left w:val="single" w:sz="4" w:space="0" w:color="auto"/>
            </w:tcBorders>
            <w:vAlign w:val="center"/>
          </w:tcPr>
          <w:p w14:paraId="507C166D" w14:textId="77777777" w:rsidR="00816D68" w:rsidRPr="009C664D" w:rsidRDefault="006D3DAD">
            <w:pPr>
              <w:spacing w:line="360" w:lineRule="auto"/>
              <w:rPr>
                <w:rFonts w:asciiTheme="majorEastAsia" w:eastAsiaTheme="majorEastAsia" w:hAnsiTheme="majorEastAsia"/>
              </w:rPr>
            </w:pPr>
            <w:r w:rsidRPr="009C664D">
              <w:rPr>
                <w:rFonts w:asciiTheme="majorEastAsia" w:eastAsiaTheme="majorEastAsia" w:hAnsiTheme="majorEastAsia" w:hint="eastAsia"/>
                <w:b/>
              </w:rPr>
              <w:t>【A】</w:t>
            </w:r>
            <w:r w:rsidRPr="009C664D">
              <w:rPr>
                <w:rFonts w:asciiTheme="majorEastAsia" w:eastAsiaTheme="majorEastAsia" w:hAnsiTheme="majorEastAsia" w:hint="eastAsia"/>
              </w:rPr>
              <w:t xml:space="preserve">　　　　　　　　　　　　千円</w:t>
            </w:r>
          </w:p>
        </w:tc>
      </w:tr>
      <w:tr w:rsidR="00816D68" w:rsidRPr="009C664D" w14:paraId="6109F008" w14:textId="77777777" w:rsidTr="00F010EC">
        <w:trPr>
          <w:trHeight w:val="319"/>
        </w:trPr>
        <w:tc>
          <w:tcPr>
            <w:tcW w:w="1905" w:type="dxa"/>
            <w:tcBorders>
              <w:right w:val="single" w:sz="4" w:space="0" w:color="auto"/>
            </w:tcBorders>
            <w:vAlign w:val="center"/>
          </w:tcPr>
          <w:p w14:paraId="008DFCAD" w14:textId="05E02AA9"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622321AF" w14:textId="77777777"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同　上</w:t>
            </w:r>
          </w:p>
        </w:tc>
        <w:tc>
          <w:tcPr>
            <w:tcW w:w="3685" w:type="dxa"/>
            <w:tcBorders>
              <w:left w:val="single" w:sz="4" w:space="0" w:color="auto"/>
            </w:tcBorders>
            <w:vAlign w:val="center"/>
          </w:tcPr>
          <w:p w14:paraId="78D01030" w14:textId="77777777" w:rsidR="00816D68" w:rsidRPr="009C664D" w:rsidRDefault="006D3DAD">
            <w:pPr>
              <w:spacing w:line="360" w:lineRule="auto"/>
              <w:rPr>
                <w:rFonts w:asciiTheme="majorEastAsia" w:eastAsiaTheme="majorEastAsia" w:hAnsiTheme="majorEastAsia"/>
              </w:rPr>
            </w:pPr>
            <w:r w:rsidRPr="009C664D">
              <w:rPr>
                <w:rFonts w:asciiTheme="majorEastAsia" w:eastAsiaTheme="majorEastAsia" w:hAnsiTheme="majorEastAsia" w:hint="eastAsia"/>
                <w:b/>
              </w:rPr>
              <w:t>【A’】</w:t>
            </w:r>
            <w:r w:rsidRPr="009C664D">
              <w:rPr>
                <w:rFonts w:asciiTheme="majorEastAsia" w:eastAsiaTheme="majorEastAsia" w:hAnsiTheme="majorEastAsia" w:hint="eastAsia"/>
              </w:rPr>
              <w:t xml:space="preserve">　　　　　　　　　　 　千円</w:t>
            </w:r>
          </w:p>
        </w:tc>
      </w:tr>
    </w:tbl>
    <w:p w14:paraId="540DF4BA" w14:textId="3812899E" w:rsidR="00F010EC" w:rsidRPr="009C664D" w:rsidRDefault="00F010EC">
      <w:pPr>
        <w:rPr>
          <w:rFonts w:asciiTheme="majorEastAsia" w:eastAsiaTheme="majorEastAsia" w:hAnsiTheme="majorEastAsia"/>
        </w:rPr>
      </w:pPr>
      <w:r w:rsidRPr="009C664D">
        <w:rPr>
          <w:rFonts w:asciiTheme="majorEastAsia" w:eastAsiaTheme="majorEastAsia" w:hAnsiTheme="majorEastAsia" w:hint="eastAsia"/>
        </w:rPr>
        <w:t xml:space="preserve">　指定業種の売上高割合【Ａ】／【Ａ</w:t>
      </w:r>
      <w:r w:rsidRPr="009C664D">
        <w:rPr>
          <w:rFonts w:asciiTheme="majorEastAsia" w:eastAsiaTheme="majorEastAsia" w:hAnsiTheme="majorEastAsia"/>
        </w:rPr>
        <w:t>’</w:t>
      </w:r>
      <w:r w:rsidRPr="009C664D">
        <w:rPr>
          <w:rFonts w:asciiTheme="majorEastAsia" w:eastAsiaTheme="majorEastAsia" w:hAnsiTheme="majorEastAsia" w:hint="eastAsia"/>
        </w:rPr>
        <w:t xml:space="preserve">】×１００＝　</w:t>
      </w:r>
      <w:r w:rsidRPr="009C664D">
        <w:rPr>
          <w:rFonts w:asciiTheme="majorEastAsia" w:eastAsiaTheme="majorEastAsia" w:hAnsiTheme="majorEastAsia" w:hint="eastAsia"/>
          <w:u w:val="single"/>
        </w:rPr>
        <w:t xml:space="preserve">　　　　　　　　％</w:t>
      </w:r>
      <w:r w:rsidR="00BC13F0" w:rsidRPr="009C664D">
        <w:rPr>
          <w:rFonts w:asciiTheme="majorEastAsia" w:eastAsiaTheme="majorEastAsia" w:hAnsiTheme="majorEastAsia" w:hint="eastAsia"/>
          <w:color w:val="000000"/>
          <w:kern w:val="0"/>
        </w:rPr>
        <w:t xml:space="preserve">　≧５％</w:t>
      </w:r>
    </w:p>
    <w:p w14:paraId="554A40A4" w14:textId="3C6A460B" w:rsidR="00816D68" w:rsidRPr="009C664D" w:rsidRDefault="006D3DAD">
      <w:pPr>
        <w:rPr>
          <w:rFonts w:asciiTheme="majorEastAsia" w:eastAsiaTheme="majorEastAsia" w:hAnsiTheme="majorEastAsia"/>
        </w:rPr>
      </w:pPr>
      <w:r w:rsidRPr="009C664D">
        <w:rPr>
          <w:rFonts w:asciiTheme="majorEastAsia" w:eastAsiaTheme="majorEastAsia" w:hAnsiTheme="majorEastAsia" w:hint="eastAsia"/>
        </w:rPr>
        <w:t>（表３：最近３か月の前年同期の売上高）</w:t>
      </w:r>
    </w:p>
    <w:tbl>
      <w:tblPr>
        <w:tblStyle w:val="ab"/>
        <w:tblW w:w="9747" w:type="dxa"/>
        <w:tblLayout w:type="fixed"/>
        <w:tblLook w:val="04A0" w:firstRow="1" w:lastRow="0" w:firstColumn="1" w:lastColumn="0" w:noHBand="0" w:noVBand="1"/>
      </w:tblPr>
      <w:tblGrid>
        <w:gridCol w:w="1905"/>
        <w:gridCol w:w="4157"/>
        <w:gridCol w:w="3685"/>
      </w:tblGrid>
      <w:tr w:rsidR="00816D68" w:rsidRPr="009C664D" w14:paraId="586C7ED1" w14:textId="77777777" w:rsidTr="00F010EC">
        <w:trPr>
          <w:trHeight w:val="473"/>
        </w:trPr>
        <w:tc>
          <w:tcPr>
            <w:tcW w:w="1905" w:type="dxa"/>
            <w:tcBorders>
              <w:right w:val="single" w:sz="4" w:space="0" w:color="auto"/>
            </w:tcBorders>
            <w:vAlign w:val="center"/>
          </w:tcPr>
          <w:p w14:paraId="1C9EB656" w14:textId="49802FB2" w:rsidR="00816D68" w:rsidRPr="009C664D" w:rsidRDefault="00F010EC">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指定</w:t>
            </w:r>
            <w:r w:rsidR="006D3DAD" w:rsidRPr="009C664D">
              <w:rPr>
                <w:rFonts w:asciiTheme="majorEastAsia" w:eastAsiaTheme="majorEastAsia" w:hAnsiTheme="majorEastAsia" w:hint="eastAsia"/>
              </w:rPr>
              <w:t xml:space="preserve">業種　</w:t>
            </w:r>
          </w:p>
        </w:tc>
        <w:tc>
          <w:tcPr>
            <w:tcW w:w="4157" w:type="dxa"/>
            <w:tcBorders>
              <w:right w:val="single" w:sz="4" w:space="0" w:color="auto"/>
            </w:tcBorders>
            <w:vAlign w:val="center"/>
          </w:tcPr>
          <w:p w14:paraId="0FC5C428" w14:textId="77777777"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 xml:space="preserve">　　　　年　　月　~　　　　年　　月</w:t>
            </w:r>
          </w:p>
        </w:tc>
        <w:tc>
          <w:tcPr>
            <w:tcW w:w="3685" w:type="dxa"/>
            <w:tcBorders>
              <w:left w:val="single" w:sz="4" w:space="0" w:color="auto"/>
            </w:tcBorders>
            <w:vAlign w:val="center"/>
          </w:tcPr>
          <w:p w14:paraId="3102EDE0" w14:textId="77777777" w:rsidR="00816D68" w:rsidRPr="009C664D" w:rsidRDefault="006D3DAD">
            <w:pPr>
              <w:spacing w:line="360" w:lineRule="auto"/>
              <w:rPr>
                <w:rFonts w:asciiTheme="majorEastAsia" w:eastAsiaTheme="majorEastAsia" w:hAnsiTheme="majorEastAsia"/>
                <w:b/>
              </w:rPr>
            </w:pPr>
            <w:r w:rsidRPr="009C664D">
              <w:rPr>
                <w:rFonts w:asciiTheme="majorEastAsia" w:eastAsiaTheme="majorEastAsia" w:hAnsiTheme="majorEastAsia" w:hint="eastAsia"/>
                <w:b/>
              </w:rPr>
              <w:t>【B】</w:t>
            </w:r>
            <w:r w:rsidRPr="009C664D">
              <w:rPr>
                <w:rFonts w:asciiTheme="majorEastAsia" w:eastAsiaTheme="majorEastAsia" w:hAnsiTheme="majorEastAsia" w:hint="eastAsia"/>
              </w:rPr>
              <w:t xml:space="preserve">　　　　　　　　　　　　千円</w:t>
            </w:r>
          </w:p>
        </w:tc>
      </w:tr>
      <w:tr w:rsidR="00816D68" w:rsidRPr="009C664D" w14:paraId="6741CE08" w14:textId="77777777" w:rsidTr="00F010EC">
        <w:trPr>
          <w:trHeight w:val="409"/>
        </w:trPr>
        <w:tc>
          <w:tcPr>
            <w:tcW w:w="1905" w:type="dxa"/>
            <w:tcBorders>
              <w:right w:val="single" w:sz="4" w:space="0" w:color="auto"/>
            </w:tcBorders>
            <w:vAlign w:val="center"/>
          </w:tcPr>
          <w:p w14:paraId="554A0CF6" w14:textId="10219676"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14E02EEF" w14:textId="77777777" w:rsidR="00816D68" w:rsidRPr="009C664D" w:rsidRDefault="006D3DAD">
            <w:pPr>
              <w:spacing w:line="360" w:lineRule="auto"/>
              <w:jc w:val="center"/>
              <w:rPr>
                <w:rFonts w:asciiTheme="majorEastAsia" w:eastAsiaTheme="majorEastAsia" w:hAnsiTheme="majorEastAsia"/>
              </w:rPr>
            </w:pPr>
            <w:r w:rsidRPr="009C664D">
              <w:rPr>
                <w:rFonts w:asciiTheme="majorEastAsia" w:eastAsiaTheme="majorEastAsia" w:hAnsiTheme="majorEastAsia" w:hint="eastAsia"/>
              </w:rPr>
              <w:t>同　上</w:t>
            </w:r>
          </w:p>
        </w:tc>
        <w:tc>
          <w:tcPr>
            <w:tcW w:w="3685" w:type="dxa"/>
            <w:tcBorders>
              <w:left w:val="single" w:sz="4" w:space="0" w:color="auto"/>
            </w:tcBorders>
            <w:vAlign w:val="center"/>
          </w:tcPr>
          <w:p w14:paraId="77753A12" w14:textId="77777777" w:rsidR="00816D68" w:rsidRPr="009C664D" w:rsidRDefault="006D3DAD">
            <w:pPr>
              <w:spacing w:line="360" w:lineRule="auto"/>
              <w:rPr>
                <w:rFonts w:asciiTheme="majorEastAsia" w:eastAsiaTheme="majorEastAsia" w:hAnsiTheme="majorEastAsia"/>
                <w:b/>
              </w:rPr>
            </w:pPr>
            <w:r w:rsidRPr="009C664D">
              <w:rPr>
                <w:rFonts w:asciiTheme="majorEastAsia" w:eastAsiaTheme="majorEastAsia" w:hAnsiTheme="majorEastAsia" w:hint="eastAsia"/>
                <w:b/>
              </w:rPr>
              <w:t>【B’】</w:t>
            </w:r>
            <w:r w:rsidRPr="009C664D">
              <w:rPr>
                <w:rFonts w:asciiTheme="majorEastAsia" w:eastAsiaTheme="majorEastAsia" w:hAnsiTheme="majorEastAsia" w:hint="eastAsia"/>
              </w:rPr>
              <w:t xml:space="preserve">　　　　　　　　　　 　千円</w:t>
            </w:r>
          </w:p>
        </w:tc>
      </w:tr>
    </w:tbl>
    <w:p w14:paraId="6289EEBB" w14:textId="08126E1E" w:rsidR="00816D68" w:rsidRPr="009C664D" w:rsidRDefault="006D3DAD">
      <w:pPr>
        <w:spacing w:line="276" w:lineRule="auto"/>
        <w:rPr>
          <w:rFonts w:asciiTheme="majorEastAsia" w:eastAsiaTheme="majorEastAsia" w:hAnsiTheme="majorEastAsia"/>
        </w:rPr>
      </w:pPr>
      <w:r w:rsidRPr="009C664D">
        <w:rPr>
          <w:rFonts w:asciiTheme="majorEastAsia" w:eastAsiaTheme="majorEastAsia" w:hAnsiTheme="majorEastAsia" w:hint="eastAsia"/>
        </w:rPr>
        <w:t>（１）</w:t>
      </w:r>
      <w:r w:rsidR="00F010EC" w:rsidRPr="009C664D">
        <w:rPr>
          <w:rFonts w:asciiTheme="majorEastAsia" w:eastAsiaTheme="majorEastAsia" w:hAnsiTheme="majorEastAsia" w:hint="eastAsia"/>
        </w:rPr>
        <w:t>指定</w:t>
      </w:r>
      <w:r w:rsidRPr="009C664D">
        <w:rPr>
          <w:rFonts w:asciiTheme="majorEastAsia" w:eastAsiaTheme="majorEastAsia" w:hAnsiTheme="majorEastAsia" w:hint="eastAsia"/>
        </w:rPr>
        <w:t>業種の売上高の減少率</w:t>
      </w:r>
    </w:p>
    <w:p w14:paraId="6098765D" w14:textId="77777777" w:rsidR="00816D68" w:rsidRPr="009C664D" w:rsidRDefault="006D3DAD">
      <w:pPr>
        <w:rPr>
          <w:rFonts w:asciiTheme="majorEastAsia" w:eastAsiaTheme="majorEastAsia" w:hAnsiTheme="majorEastAsia"/>
          <w:u w:val="single"/>
        </w:rPr>
      </w:pPr>
      <w:r w:rsidRPr="009C664D">
        <w:rPr>
          <w:rFonts w:asciiTheme="majorEastAsia" w:eastAsiaTheme="majorEastAsia" w:hAnsiTheme="majorEastAsia"/>
          <w:b/>
          <w:noProof/>
          <w:u w:val="single"/>
        </w:rPr>
        <mc:AlternateContent>
          <mc:Choice Requires="wps">
            <w:drawing>
              <wp:anchor distT="0" distB="0" distL="114300" distR="114300" simplePos="0" relativeHeight="2" behindDoc="0" locked="0" layoutInCell="1" hidden="0" allowOverlap="1" wp14:anchorId="5CDCDAB4" wp14:editId="6E6DA6A5">
                <wp:simplePos x="0" y="0"/>
                <wp:positionH relativeFrom="column">
                  <wp:posOffset>3489959</wp:posOffset>
                </wp:positionH>
                <wp:positionV relativeFrom="paragraph">
                  <wp:posOffset>7620</wp:posOffset>
                </wp:positionV>
                <wp:extent cx="3057525" cy="299085"/>
                <wp:effectExtent l="0" t="0" r="0" b="0"/>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57525" cy="299085"/>
                        </a:xfrm>
                        <a:prstGeom prst="rect">
                          <a:avLst/>
                        </a:prstGeom>
                        <a:noFill/>
                        <a:ln w="9525">
                          <a:miter/>
                        </a:ln>
                      </wps:spPr>
                      <wps:txbx>
                        <w:txbxContent>
                          <w:p w14:paraId="0C5DC309" w14:textId="4AFC2266" w:rsidR="00816D68" w:rsidRDefault="006D3DAD" w:rsidP="00BC13F0">
                            <w:r>
                              <w:rPr>
                                <w:rFonts w:hint="eastAsia"/>
                              </w:rPr>
                              <w:t xml:space="preserve">×１００　＝　</w:t>
                            </w:r>
                            <w:r w:rsidRPr="00BC13F0">
                              <w:rPr>
                                <w:rFonts w:hint="eastAsia"/>
                                <w:u w:val="single"/>
                              </w:rPr>
                              <w:t xml:space="preserve">　　　　　　　　％</w:t>
                            </w:r>
                            <w:r w:rsidR="00BC13F0" w:rsidRPr="006306DB">
                              <w:rPr>
                                <w:rFonts w:asciiTheme="majorEastAsia" w:eastAsiaTheme="majorEastAsia" w:hAnsiTheme="majorEastAsia" w:hint="eastAsia"/>
                                <w:color w:val="000000"/>
                                <w:kern w:val="0"/>
                              </w:rPr>
                              <w:t xml:space="preserve">　≧５％</w:t>
                            </w:r>
                          </w:p>
                        </w:txbxContent>
                      </wps:txbx>
                      <wps:bodyPr vertOverflow="overflow" horzOverflow="overflow" wrap="square">
                        <a:spAutoFit/>
                      </wps:bodyPr>
                    </wps:wsp>
                  </a:graphicData>
                </a:graphic>
                <wp14:sizeRelH relativeFrom="margin">
                  <wp14:pctWidth>0</wp14:pctWidth>
                </wp14:sizeRelH>
              </wp:anchor>
            </w:drawing>
          </mc:Choice>
          <mc:Fallback>
            <w:pict>
              <v:shapetype w14:anchorId="5CDCDAB4" id="_x0000_t202" coordsize="21600,21600" o:spt="202" path="m,l,21600r21600,l21600,xe">
                <v:stroke joinstyle="miter"/>
                <v:path gradientshapeok="t" o:connecttype="rect"/>
              </v:shapetype>
              <v:shape id="_x0000_s1028" type="#_x0000_t202" style="position:absolute;left:0;text-align:left;margin-left:274.8pt;margin-top:.6pt;width:240.75pt;height:23.5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" filled="f" stroked="f">
                <v:textbox style="mso-fit-shape-to-text:t">
                  <w:txbxContent>
                    <w:p w14:paraId="0C5DC309" w14:textId="4AFC2266" w:rsidR="00816D68" w:rsidRDefault="006D3DAD" w:rsidP="00BC13F0">
                      <w:r>
                        <w:rPr>
                          <w:rFonts w:hint="eastAsia"/>
                        </w:rPr>
                        <w:t xml:space="preserve">×１００　＝　</w:t>
                      </w:r>
                      <w:r w:rsidRPr="00BC13F0">
                        <w:rPr>
                          <w:rFonts w:hint="eastAsia"/>
                          <w:u w:val="single"/>
                        </w:rPr>
                        <w:t xml:space="preserve">　　　　　　　　％</w:t>
                      </w:r>
                      <w:r w:rsidR="00BC13F0" w:rsidRPr="006306DB">
                        <w:rPr>
                          <w:rFonts w:asciiTheme="majorEastAsia" w:eastAsiaTheme="majorEastAsia" w:hAnsiTheme="majorEastAsia" w:hint="eastAsia"/>
                          <w:color w:val="000000"/>
                          <w:kern w:val="0"/>
                        </w:rPr>
                        <w:t xml:space="preserve">　≧５％</w:t>
                      </w:r>
                    </w:p>
                  </w:txbxContent>
                </v:textbox>
              </v:shape>
            </w:pict>
          </mc:Fallback>
        </mc:AlternateContent>
      </w:r>
      <w:r w:rsidRPr="009C664D">
        <w:rPr>
          <w:rFonts w:asciiTheme="majorEastAsia" w:eastAsiaTheme="majorEastAsia" w:hAnsiTheme="majorEastAsia" w:hint="eastAsia"/>
          <w:b/>
          <w:u w:val="single"/>
        </w:rPr>
        <w:t>【Ｂ】</w:t>
      </w:r>
      <w:r w:rsidRPr="009C664D">
        <w:rPr>
          <w:rFonts w:asciiTheme="majorEastAsia" w:eastAsiaTheme="majorEastAsia" w:hAnsiTheme="majorEastAsia" w:hint="eastAsia"/>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u w:val="single"/>
        </w:rPr>
        <w:t xml:space="preserve">円　－　</w:t>
      </w:r>
      <w:r w:rsidRPr="009C664D">
        <w:rPr>
          <w:rFonts w:asciiTheme="majorEastAsia" w:eastAsiaTheme="majorEastAsia" w:hAnsiTheme="majorEastAsia" w:hint="eastAsia"/>
          <w:b/>
          <w:u w:val="single"/>
        </w:rPr>
        <w:t>【Ａ】</w:t>
      </w:r>
      <w:r w:rsidRPr="009C664D">
        <w:rPr>
          <w:rFonts w:asciiTheme="majorEastAsia" w:eastAsiaTheme="majorEastAsia" w:hAnsiTheme="majorEastAsia" w:hint="eastAsia"/>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u w:val="single"/>
        </w:rPr>
        <w:t>円</w:t>
      </w:r>
    </w:p>
    <w:p w14:paraId="5401C658" w14:textId="77777777" w:rsidR="00816D68" w:rsidRPr="009C664D" w:rsidRDefault="006D3DAD">
      <w:pPr>
        <w:ind w:firstLineChars="600" w:firstLine="1265"/>
        <w:rPr>
          <w:rFonts w:asciiTheme="majorEastAsia" w:eastAsiaTheme="majorEastAsia" w:hAnsiTheme="majorEastAsia"/>
        </w:rPr>
      </w:pPr>
      <w:r w:rsidRPr="009C664D">
        <w:rPr>
          <w:rFonts w:asciiTheme="majorEastAsia" w:eastAsiaTheme="majorEastAsia" w:hAnsiTheme="majorEastAsia" w:hint="eastAsia"/>
          <w:b/>
        </w:rPr>
        <w:t>【Ｂ】</w:t>
      </w:r>
      <w:r w:rsidRPr="009C664D">
        <w:rPr>
          <w:rFonts w:asciiTheme="majorEastAsia" w:eastAsiaTheme="majorEastAsia" w:hAnsiTheme="majorEastAsia" w:hint="eastAsia"/>
        </w:rPr>
        <w:t xml:space="preserve">　　　 　　　</w:t>
      </w: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p w14:paraId="632301C5" w14:textId="59B64992" w:rsidR="00816D68" w:rsidRPr="009C664D" w:rsidRDefault="00BC13F0">
      <w:pPr>
        <w:spacing w:line="276" w:lineRule="auto"/>
        <w:jc w:val="left"/>
        <w:rPr>
          <w:rFonts w:asciiTheme="majorEastAsia" w:eastAsiaTheme="majorEastAsia" w:hAnsiTheme="majorEastAsia"/>
        </w:rPr>
      </w:pPr>
      <w:r w:rsidRPr="009C664D">
        <w:rPr>
          <w:rFonts w:asciiTheme="majorEastAsia" w:eastAsiaTheme="majorEastAsia" w:hAnsiTheme="majorEastAsia"/>
          <w:b/>
          <w:noProof/>
          <w:u w:val="single"/>
        </w:rPr>
        <mc:AlternateContent>
          <mc:Choice Requires="wps">
            <w:drawing>
              <wp:anchor distT="0" distB="0" distL="114300" distR="114300" simplePos="0" relativeHeight="3" behindDoc="0" locked="0" layoutInCell="1" hidden="0" allowOverlap="1" wp14:anchorId="7F608CC8" wp14:editId="26F3B924">
                <wp:simplePos x="0" y="0"/>
                <wp:positionH relativeFrom="column">
                  <wp:posOffset>3489960</wp:posOffset>
                </wp:positionH>
                <wp:positionV relativeFrom="paragraph">
                  <wp:posOffset>240030</wp:posOffset>
                </wp:positionV>
                <wp:extent cx="2933700" cy="299085"/>
                <wp:effectExtent l="0" t="0" r="0" b="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33700" cy="299085"/>
                        </a:xfrm>
                        <a:prstGeom prst="rect">
                          <a:avLst/>
                        </a:prstGeom>
                        <a:noFill/>
                        <a:ln w="9525">
                          <a:miter/>
                        </a:ln>
                      </wps:spPr>
                      <wps:txbx>
                        <w:txbxContent>
                          <w:p w14:paraId="6E706146" w14:textId="06177E55" w:rsidR="00816D68" w:rsidRDefault="006D3DAD" w:rsidP="00BC13F0">
                            <w:r>
                              <w:rPr>
                                <w:rFonts w:hint="eastAsia"/>
                              </w:rPr>
                              <w:t xml:space="preserve">×１００　＝　</w:t>
                            </w:r>
                            <w:r w:rsidRPr="00BC13F0">
                              <w:rPr>
                                <w:rFonts w:hint="eastAsia"/>
                                <w:u w:val="single"/>
                              </w:rPr>
                              <w:t xml:space="preserve">　　　　　　　　％</w:t>
                            </w:r>
                            <w:r w:rsidR="00BC13F0" w:rsidRPr="006306DB">
                              <w:rPr>
                                <w:rFonts w:asciiTheme="majorEastAsia" w:eastAsiaTheme="majorEastAsia" w:hAnsiTheme="majorEastAsia" w:hint="eastAsia"/>
                                <w:color w:val="000000"/>
                                <w:kern w:val="0"/>
                              </w:rPr>
                              <w:t xml:space="preserve">　≧５％</w:t>
                            </w:r>
                          </w:p>
                        </w:txbxContent>
                      </wps:txbx>
                      <wps:bodyPr vertOverflow="overflow" horzOverflow="overflow" wrap="square">
                        <a:spAutoFit/>
                      </wps:bodyPr>
                    </wps:wsp>
                  </a:graphicData>
                </a:graphic>
                <wp14:sizeRelH relativeFrom="margin">
                  <wp14:pctWidth>0</wp14:pctWidth>
                </wp14:sizeRelH>
              </wp:anchor>
            </w:drawing>
          </mc:Choice>
          <mc:Fallback>
            <w:pict>
              <v:shape w14:anchorId="7F608CC8" id="_x0000_s1029" type="#_x0000_t202" style="position:absolute;margin-left:274.8pt;margin-top:18.9pt;width:231pt;height:23.55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" filled="f" stroked="f">
                <v:textbox style="mso-fit-shape-to-text:t">
                  <w:txbxContent>
                    <w:p w14:paraId="6E706146" w14:textId="06177E55" w:rsidR="00816D68" w:rsidRDefault="006D3DAD" w:rsidP="00BC13F0">
                      <w:r>
                        <w:rPr>
                          <w:rFonts w:hint="eastAsia"/>
                        </w:rPr>
                        <w:t xml:space="preserve">×１００　＝　</w:t>
                      </w:r>
                      <w:r w:rsidRPr="00BC13F0">
                        <w:rPr>
                          <w:rFonts w:hint="eastAsia"/>
                          <w:u w:val="single"/>
                        </w:rPr>
                        <w:t xml:space="preserve">　　　　　　　　％</w:t>
                      </w:r>
                      <w:r w:rsidR="00BC13F0" w:rsidRPr="006306DB">
                        <w:rPr>
                          <w:rFonts w:asciiTheme="majorEastAsia" w:eastAsiaTheme="majorEastAsia" w:hAnsiTheme="majorEastAsia" w:hint="eastAsia"/>
                          <w:color w:val="000000"/>
                          <w:kern w:val="0"/>
                        </w:rPr>
                        <w:t xml:space="preserve">　≧５％</w:t>
                      </w:r>
                    </w:p>
                  </w:txbxContent>
                </v:textbox>
              </v:shape>
            </w:pict>
          </mc:Fallback>
        </mc:AlternateContent>
      </w:r>
      <w:r w:rsidR="006D3DAD" w:rsidRPr="009C664D">
        <w:rPr>
          <w:rFonts w:asciiTheme="majorEastAsia" w:eastAsiaTheme="majorEastAsia" w:hAnsiTheme="majorEastAsia" w:hint="eastAsia"/>
        </w:rPr>
        <w:t>（２）全体の売上高の減少率</w:t>
      </w:r>
    </w:p>
    <w:p w14:paraId="5107E0AC" w14:textId="5A5705FA" w:rsidR="00816D68" w:rsidRPr="009C664D" w:rsidRDefault="006D3DAD">
      <w:pPr>
        <w:jc w:val="left"/>
        <w:rPr>
          <w:rFonts w:asciiTheme="majorEastAsia" w:eastAsiaTheme="majorEastAsia" w:hAnsiTheme="majorEastAsia"/>
          <w:u w:val="single"/>
        </w:rPr>
      </w:pPr>
      <w:r w:rsidRPr="009C664D">
        <w:rPr>
          <w:rFonts w:asciiTheme="majorEastAsia" w:eastAsiaTheme="majorEastAsia" w:hAnsiTheme="majorEastAsia" w:hint="eastAsia"/>
          <w:b/>
          <w:u w:val="single"/>
        </w:rPr>
        <w:t>【Ｂ’】</w:t>
      </w:r>
      <w:r w:rsidRPr="009C664D">
        <w:rPr>
          <w:rFonts w:asciiTheme="majorEastAsia" w:eastAsiaTheme="majorEastAsia" w:hAnsiTheme="majorEastAsia" w:hint="eastAsia"/>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u w:val="single"/>
        </w:rPr>
        <w:t xml:space="preserve">円　－　</w:t>
      </w:r>
      <w:r w:rsidRPr="009C664D">
        <w:rPr>
          <w:rFonts w:asciiTheme="majorEastAsia" w:eastAsiaTheme="majorEastAsia" w:hAnsiTheme="majorEastAsia" w:hint="eastAsia"/>
          <w:b/>
          <w:u w:val="single"/>
        </w:rPr>
        <w:t>【Ａ’】</w:t>
      </w:r>
      <w:r w:rsidRPr="009C664D">
        <w:rPr>
          <w:rFonts w:asciiTheme="majorEastAsia" w:eastAsiaTheme="majorEastAsia" w:hAnsiTheme="majorEastAsia" w:hint="eastAsia"/>
          <w:u w:val="single"/>
        </w:rPr>
        <w:t xml:space="preserve">　　　　　　</w:t>
      </w:r>
      <w:r w:rsidRPr="009C664D">
        <w:rPr>
          <w:rFonts w:asciiTheme="majorEastAsia" w:eastAsiaTheme="majorEastAsia" w:hAnsiTheme="majorEastAsia" w:hint="eastAsia"/>
          <w:color w:val="000000"/>
          <w:kern w:val="0"/>
          <w:u w:val="single" w:color="000000"/>
        </w:rPr>
        <w:t>千</w:t>
      </w:r>
      <w:r w:rsidRPr="009C664D">
        <w:rPr>
          <w:rFonts w:asciiTheme="majorEastAsia" w:eastAsiaTheme="majorEastAsia" w:hAnsiTheme="majorEastAsia" w:hint="eastAsia"/>
          <w:u w:val="single"/>
        </w:rPr>
        <w:t>円</w:t>
      </w:r>
    </w:p>
    <w:p w14:paraId="3642F4DC" w14:textId="77777777" w:rsidR="00816D68" w:rsidRPr="009C664D" w:rsidRDefault="006D3DAD">
      <w:pPr>
        <w:ind w:firstLineChars="600" w:firstLine="1265"/>
        <w:jc w:val="left"/>
        <w:rPr>
          <w:rFonts w:asciiTheme="majorEastAsia" w:eastAsiaTheme="majorEastAsia" w:hAnsiTheme="majorEastAsia"/>
        </w:rPr>
      </w:pPr>
      <w:r w:rsidRPr="009C664D">
        <w:rPr>
          <w:rFonts w:asciiTheme="majorEastAsia" w:eastAsiaTheme="majorEastAsia" w:hAnsiTheme="majorEastAsia" w:hint="eastAsia"/>
          <w:b/>
        </w:rPr>
        <w:t>【Ｂ’】</w:t>
      </w:r>
      <w:r w:rsidRPr="009C664D">
        <w:rPr>
          <w:rFonts w:asciiTheme="majorEastAsia" w:eastAsiaTheme="majorEastAsia" w:hAnsiTheme="majorEastAsia" w:hint="eastAsia"/>
        </w:rPr>
        <w:t xml:space="preserve">　　　 　　　</w:t>
      </w:r>
      <w:r w:rsidRPr="009C664D">
        <w:rPr>
          <w:rFonts w:asciiTheme="majorEastAsia" w:eastAsiaTheme="majorEastAsia" w:hAnsiTheme="majorEastAsia" w:hint="eastAsia"/>
          <w:color w:val="000000"/>
          <w:kern w:val="0"/>
        </w:rPr>
        <w:t>千</w:t>
      </w:r>
      <w:r w:rsidRPr="009C664D">
        <w:rPr>
          <w:rFonts w:asciiTheme="majorEastAsia" w:eastAsiaTheme="majorEastAsia" w:hAnsiTheme="majorEastAsia" w:hint="eastAsia"/>
        </w:rPr>
        <w:t>円</w:t>
      </w:r>
    </w:p>
    <w:p w14:paraId="41B8759C" w14:textId="77777777" w:rsidR="00816D68" w:rsidRPr="009C664D" w:rsidRDefault="00816D68">
      <w:pPr>
        <w:ind w:left="567" w:hangingChars="270" w:hanging="567"/>
        <w:jc w:val="left"/>
        <w:rPr>
          <w:rFonts w:asciiTheme="majorEastAsia" w:eastAsiaTheme="majorEastAsia" w:hAnsiTheme="majorEastAsia"/>
        </w:rPr>
      </w:pPr>
    </w:p>
    <w:p w14:paraId="5C84CBC5" w14:textId="2B3605FA" w:rsidR="00816D68" w:rsidRPr="009C664D" w:rsidRDefault="006D3DAD">
      <w:pPr>
        <w:ind w:left="567" w:hangingChars="270" w:hanging="567"/>
        <w:jc w:val="left"/>
        <w:rPr>
          <w:rFonts w:asciiTheme="majorEastAsia" w:eastAsiaTheme="majorEastAsia" w:hAnsiTheme="majorEastAsia"/>
        </w:rPr>
      </w:pPr>
      <w:r w:rsidRPr="009C664D">
        <w:rPr>
          <w:rFonts w:asciiTheme="majorEastAsia" w:eastAsiaTheme="majorEastAsia" w:hAnsiTheme="majorEastAsia" w:hint="eastAsia"/>
        </w:rPr>
        <w:t>（注）認定申請にあたっては、</w:t>
      </w:r>
      <w:r w:rsidR="00F010EC" w:rsidRPr="009C664D">
        <w:rPr>
          <w:rFonts w:asciiTheme="majorEastAsia" w:eastAsiaTheme="majorEastAsia" w:hAnsiTheme="majorEastAsia" w:hint="eastAsia"/>
        </w:rPr>
        <w:t>指定</w:t>
      </w:r>
      <w:r w:rsidRPr="009C664D">
        <w:rPr>
          <w:rFonts w:asciiTheme="majorEastAsia" w:eastAsiaTheme="majorEastAsia" w:hAnsiTheme="majorEastAsia" w:hint="eastAsia"/>
        </w:rPr>
        <w:t>業種に属する事業を営んでいることが</w:t>
      </w:r>
      <w:r w:rsidR="00E54307" w:rsidRPr="009C664D">
        <w:rPr>
          <w:rFonts w:asciiTheme="majorEastAsia" w:eastAsiaTheme="majorEastAsia" w:hAnsiTheme="majorEastAsia" w:hint="eastAsia"/>
        </w:rPr>
        <w:t>疎明</w:t>
      </w:r>
      <w:r w:rsidRPr="009C664D">
        <w:rPr>
          <w:rFonts w:asciiTheme="majorEastAsia" w:eastAsiaTheme="majorEastAsia" w:hAnsiTheme="majorEastAsia" w:hint="eastAsia"/>
        </w:rPr>
        <w:t>できる書類等の写し（例えば、取り扱っている製品・サービス等を疎明できる書類、許認可証など）や、上記の売上高が分かる書類等の写し（例えば、試算表や売上台帳など）の提出が必要。</w:t>
      </w:r>
    </w:p>
    <w:p w14:paraId="6D8A2632" w14:textId="77777777" w:rsidR="00816D68" w:rsidRPr="009C664D" w:rsidRDefault="00816D68">
      <w:pPr>
        <w:ind w:firstLineChars="405" w:firstLine="850"/>
        <w:rPr>
          <w:rFonts w:asciiTheme="majorEastAsia" w:eastAsiaTheme="majorEastAsia" w:hAnsiTheme="majorEastAsia"/>
        </w:rPr>
      </w:pPr>
    </w:p>
    <w:p w14:paraId="67E84000" w14:textId="77777777" w:rsidR="00816D68" w:rsidRPr="009C664D" w:rsidRDefault="006D3DAD">
      <w:pPr>
        <w:ind w:firstLineChars="405" w:firstLine="850"/>
        <w:rPr>
          <w:rFonts w:asciiTheme="majorEastAsia" w:eastAsiaTheme="majorEastAsia" w:hAnsiTheme="majorEastAsia"/>
        </w:rPr>
      </w:pPr>
      <w:r w:rsidRPr="009C664D">
        <w:rPr>
          <w:rFonts w:asciiTheme="majorEastAsia" w:eastAsiaTheme="majorEastAsia" w:hAnsiTheme="majorEastAsia" w:hint="eastAsia"/>
        </w:rPr>
        <w:t>上記のとおり相違ございません。</w:t>
      </w:r>
    </w:p>
    <w:p w14:paraId="53EC394F" w14:textId="77777777" w:rsidR="00816D68" w:rsidRPr="009C664D" w:rsidRDefault="006D3DAD">
      <w:pPr>
        <w:ind w:firstLineChars="2800" w:firstLine="5880"/>
        <w:rPr>
          <w:rFonts w:asciiTheme="majorEastAsia" w:eastAsiaTheme="majorEastAsia" w:hAnsiTheme="majorEastAsia"/>
        </w:rPr>
      </w:pPr>
      <w:r w:rsidRPr="009C664D">
        <w:rPr>
          <w:rFonts w:asciiTheme="majorEastAsia" w:eastAsiaTheme="majorEastAsia" w:hAnsiTheme="majorEastAsia" w:hint="eastAsia"/>
        </w:rPr>
        <w:t>令和　　　年　　　月　　　日</w:t>
      </w:r>
    </w:p>
    <w:p w14:paraId="285F6876" w14:textId="77777777" w:rsidR="00816D68" w:rsidRPr="009C664D" w:rsidRDefault="006D3DAD">
      <w:pPr>
        <w:ind w:firstLineChars="405" w:firstLine="850"/>
        <w:rPr>
          <w:rFonts w:asciiTheme="majorEastAsia" w:eastAsiaTheme="majorEastAsia" w:hAnsiTheme="majorEastAsia"/>
        </w:rPr>
      </w:pPr>
      <w:r w:rsidRPr="009C664D">
        <w:rPr>
          <w:rFonts w:asciiTheme="majorEastAsia" w:eastAsiaTheme="majorEastAsia" w:hAnsiTheme="majorEastAsia" w:hint="eastAsia"/>
        </w:rPr>
        <w:t>住所又は所在地</w:t>
      </w:r>
    </w:p>
    <w:p w14:paraId="6F374BC2" w14:textId="77777777" w:rsidR="00816D68" w:rsidRPr="009C664D" w:rsidRDefault="006D3DAD">
      <w:pPr>
        <w:ind w:firstLineChars="405" w:firstLine="850"/>
        <w:rPr>
          <w:rFonts w:asciiTheme="majorEastAsia" w:eastAsiaTheme="majorEastAsia" w:hAnsiTheme="majorEastAsia"/>
          <w:u w:val="single"/>
        </w:rPr>
      </w:pPr>
      <w:r w:rsidRPr="009C664D">
        <w:rPr>
          <w:rFonts w:asciiTheme="majorEastAsia" w:eastAsiaTheme="majorEastAsia" w:hAnsiTheme="majorEastAsia" w:hint="eastAsia"/>
          <w:u w:val="single"/>
        </w:rPr>
        <w:t xml:space="preserve">　　　　　　　　　　　　　　　　　　　　　　　　　　　　　　　　　　　　　　</w:t>
      </w:r>
    </w:p>
    <w:p w14:paraId="376249F6" w14:textId="77777777" w:rsidR="00816D68" w:rsidRPr="009C664D" w:rsidRDefault="006D3DAD">
      <w:pPr>
        <w:ind w:firstLineChars="405" w:firstLine="850"/>
        <w:rPr>
          <w:rFonts w:asciiTheme="majorEastAsia" w:eastAsiaTheme="majorEastAsia" w:hAnsiTheme="majorEastAsia"/>
        </w:rPr>
      </w:pPr>
      <w:r w:rsidRPr="009C664D">
        <w:rPr>
          <w:rFonts w:asciiTheme="majorEastAsia" w:eastAsiaTheme="majorEastAsia" w:hAnsiTheme="majorEastAsia" w:hint="eastAsia"/>
        </w:rPr>
        <w:t>名称又は法人名</w:t>
      </w:r>
    </w:p>
    <w:p w14:paraId="50BC3F34" w14:textId="77777777" w:rsidR="00816D68" w:rsidRPr="009C664D" w:rsidRDefault="006D3DAD">
      <w:pPr>
        <w:ind w:firstLineChars="405" w:firstLine="850"/>
        <w:rPr>
          <w:rFonts w:asciiTheme="majorEastAsia" w:eastAsiaTheme="majorEastAsia" w:hAnsiTheme="majorEastAsia"/>
          <w:u w:val="single"/>
        </w:rPr>
      </w:pPr>
      <w:r w:rsidRPr="009C664D">
        <w:rPr>
          <w:rFonts w:asciiTheme="majorEastAsia" w:eastAsiaTheme="majorEastAsia" w:hAnsiTheme="majorEastAsia" w:hint="eastAsia"/>
          <w:u w:val="single"/>
        </w:rPr>
        <w:t xml:space="preserve">　　　　　　　　　　　　　　　　　　　　　　　　　　　　　　　　　　　　　　</w:t>
      </w:r>
    </w:p>
    <w:p w14:paraId="60D189C0" w14:textId="77777777" w:rsidR="00816D68" w:rsidRPr="009C664D" w:rsidRDefault="006D3DAD">
      <w:pPr>
        <w:ind w:firstLineChars="405" w:firstLine="850"/>
        <w:rPr>
          <w:rFonts w:asciiTheme="majorEastAsia" w:eastAsiaTheme="majorEastAsia" w:hAnsiTheme="majorEastAsia"/>
        </w:rPr>
      </w:pPr>
      <w:r w:rsidRPr="009C664D">
        <w:rPr>
          <w:rFonts w:asciiTheme="majorEastAsia" w:eastAsiaTheme="majorEastAsia" w:hAnsiTheme="majorEastAsia" w:hint="eastAsia"/>
        </w:rPr>
        <w:t>氏名又は代表者名</w:t>
      </w:r>
    </w:p>
    <w:p w14:paraId="619E7F1D" w14:textId="77777777" w:rsidR="00816D68" w:rsidRPr="009C664D" w:rsidRDefault="006D3DAD">
      <w:pPr>
        <w:ind w:firstLineChars="405" w:firstLine="850"/>
        <w:rPr>
          <w:rFonts w:asciiTheme="majorEastAsia" w:eastAsiaTheme="majorEastAsia" w:hAnsiTheme="majorEastAsia"/>
        </w:rPr>
      </w:pPr>
      <w:r w:rsidRPr="009C664D">
        <w:rPr>
          <w:rFonts w:asciiTheme="majorEastAsia" w:eastAsiaTheme="majorEastAsia" w:hAnsiTheme="majorEastAsia" w:hint="eastAsia"/>
          <w:u w:val="single"/>
        </w:rPr>
        <w:t xml:space="preserve">　　　　　　　　　　　　　　　　　　　　　　　　　　　　　　　　　　　　　　</w:t>
      </w:r>
    </w:p>
    <w:sectPr w:rsidR="00816D68" w:rsidRPr="009C664D">
      <w:pgSz w:w="11906" w:h="16838"/>
      <w:pgMar w:top="567" w:right="1134" w:bottom="680" w:left="1134" w:header="902" w:footer="788" w:gutter="0"/>
      <w:cols w:space="720"/>
      <w:docGrid w:type="line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4BB5" w14:textId="77777777" w:rsidR="006E0B69" w:rsidRDefault="006D3DAD">
      <w:r>
        <w:separator/>
      </w:r>
    </w:p>
  </w:endnote>
  <w:endnote w:type="continuationSeparator" w:id="0">
    <w:p w14:paraId="41A440AB" w14:textId="77777777" w:rsidR="006E0B69" w:rsidRDefault="006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F7DF" w14:textId="77777777" w:rsidR="006E0B69" w:rsidRDefault="006D3DAD">
      <w:r>
        <w:separator/>
      </w:r>
    </w:p>
  </w:footnote>
  <w:footnote w:type="continuationSeparator" w:id="0">
    <w:p w14:paraId="3ABACAEB" w14:textId="77777777" w:rsidR="006E0B69" w:rsidRDefault="006D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59F8"/>
    <w:multiLevelType w:val="hybridMultilevel"/>
    <w:tmpl w:val="6038E176"/>
    <w:lvl w:ilvl="0" w:tplc="73E46B1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23C70AA"/>
    <w:multiLevelType w:val="hybridMultilevel"/>
    <w:tmpl w:val="8CA2AFFC"/>
    <w:lvl w:ilvl="0" w:tplc="4EF6C5D2">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561C2853"/>
    <w:multiLevelType w:val="hybridMultilevel"/>
    <w:tmpl w:val="F662A9A4"/>
    <w:lvl w:ilvl="0" w:tplc="6546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D20318"/>
    <w:multiLevelType w:val="hybridMultilevel"/>
    <w:tmpl w:val="DAB26606"/>
    <w:lvl w:ilvl="0" w:tplc="09D81188">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5034570">
    <w:abstractNumId w:val="1"/>
  </w:num>
  <w:num w:numId="2" w16cid:durableId="941381841">
    <w:abstractNumId w:val="3"/>
  </w:num>
  <w:num w:numId="3" w16cid:durableId="1414661684">
    <w:abstractNumId w:val="2"/>
  </w:num>
  <w:num w:numId="4" w16cid:durableId="74325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68"/>
    <w:rsid w:val="00054194"/>
    <w:rsid w:val="00056FEC"/>
    <w:rsid w:val="000935C0"/>
    <w:rsid w:val="000C14AC"/>
    <w:rsid w:val="00191A3C"/>
    <w:rsid w:val="001B30F2"/>
    <w:rsid w:val="002201E9"/>
    <w:rsid w:val="00292458"/>
    <w:rsid w:val="002D766D"/>
    <w:rsid w:val="00300804"/>
    <w:rsid w:val="00374714"/>
    <w:rsid w:val="003B774C"/>
    <w:rsid w:val="0041394E"/>
    <w:rsid w:val="004504B3"/>
    <w:rsid w:val="004714F1"/>
    <w:rsid w:val="004B7AFE"/>
    <w:rsid w:val="004C35FE"/>
    <w:rsid w:val="00506B84"/>
    <w:rsid w:val="00523398"/>
    <w:rsid w:val="00556706"/>
    <w:rsid w:val="00572242"/>
    <w:rsid w:val="00580D4D"/>
    <w:rsid w:val="005A509F"/>
    <w:rsid w:val="005D609D"/>
    <w:rsid w:val="005D69D7"/>
    <w:rsid w:val="005F1C37"/>
    <w:rsid w:val="00610ECE"/>
    <w:rsid w:val="006507F2"/>
    <w:rsid w:val="00693841"/>
    <w:rsid w:val="006B2737"/>
    <w:rsid w:val="006D3DAD"/>
    <w:rsid w:val="006D405B"/>
    <w:rsid w:val="006E0B69"/>
    <w:rsid w:val="00756C6B"/>
    <w:rsid w:val="0079551F"/>
    <w:rsid w:val="00816D68"/>
    <w:rsid w:val="00817D6C"/>
    <w:rsid w:val="008461EF"/>
    <w:rsid w:val="00865DF9"/>
    <w:rsid w:val="008A5125"/>
    <w:rsid w:val="008D1235"/>
    <w:rsid w:val="008D30E1"/>
    <w:rsid w:val="009340EE"/>
    <w:rsid w:val="0096534E"/>
    <w:rsid w:val="00982F52"/>
    <w:rsid w:val="00991D7A"/>
    <w:rsid w:val="009C664D"/>
    <w:rsid w:val="009E1E5A"/>
    <w:rsid w:val="009F48C0"/>
    <w:rsid w:val="00A04079"/>
    <w:rsid w:val="00A063FB"/>
    <w:rsid w:val="00A80F5F"/>
    <w:rsid w:val="00A86494"/>
    <w:rsid w:val="00AB3B8F"/>
    <w:rsid w:val="00AE174B"/>
    <w:rsid w:val="00B16E57"/>
    <w:rsid w:val="00B5325E"/>
    <w:rsid w:val="00B6323E"/>
    <w:rsid w:val="00BC13F0"/>
    <w:rsid w:val="00C4292C"/>
    <w:rsid w:val="00C46FC0"/>
    <w:rsid w:val="00C71D20"/>
    <w:rsid w:val="00CF19FB"/>
    <w:rsid w:val="00D2708A"/>
    <w:rsid w:val="00D4568D"/>
    <w:rsid w:val="00D55140"/>
    <w:rsid w:val="00D611F1"/>
    <w:rsid w:val="00D77649"/>
    <w:rsid w:val="00D7776A"/>
    <w:rsid w:val="00D931EE"/>
    <w:rsid w:val="00D94740"/>
    <w:rsid w:val="00DB4967"/>
    <w:rsid w:val="00DB5CF3"/>
    <w:rsid w:val="00DB794A"/>
    <w:rsid w:val="00DC05A2"/>
    <w:rsid w:val="00E366CC"/>
    <w:rsid w:val="00E4377C"/>
    <w:rsid w:val="00E54307"/>
    <w:rsid w:val="00E57B11"/>
    <w:rsid w:val="00EB76D7"/>
    <w:rsid w:val="00EF2213"/>
    <w:rsid w:val="00F0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BEE01"/>
  <w15:docId w15:val="{DFBEC22D-A135-45A6-9734-2CA5182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te Heading"/>
    <w:basedOn w:val="a"/>
    <w:next w:val="a"/>
    <w:link w:val="ad"/>
    <w:uiPriority w:val="99"/>
    <w:unhideWhenUsed/>
    <w:rsid w:val="002D766D"/>
    <w:pPr>
      <w:jc w:val="center"/>
    </w:pPr>
    <w:rPr>
      <w:rFonts w:ascii="ＭＳ ゴシック" w:eastAsia="ＭＳ ゴシック" w:hAnsi="ＭＳ ゴシック"/>
      <w:color w:val="000000"/>
      <w:kern w:val="0"/>
    </w:rPr>
  </w:style>
  <w:style w:type="character" w:customStyle="1" w:styleId="ad">
    <w:name w:val="記 (文字)"/>
    <w:basedOn w:val="a0"/>
    <w:link w:val="ac"/>
    <w:uiPriority w:val="99"/>
    <w:rsid w:val="002D766D"/>
    <w:rPr>
      <w:rFonts w:ascii="ＭＳ ゴシック" w:eastAsia="ＭＳ ゴシック" w:hAnsi="ＭＳ ゴシック"/>
      <w:color w:val="000000"/>
      <w:kern w:val="0"/>
    </w:rPr>
  </w:style>
  <w:style w:type="paragraph" w:styleId="ae">
    <w:name w:val="Closing"/>
    <w:basedOn w:val="a"/>
    <w:link w:val="af"/>
    <w:uiPriority w:val="99"/>
    <w:unhideWhenUsed/>
    <w:rsid w:val="002D766D"/>
    <w:pPr>
      <w:jc w:val="right"/>
    </w:pPr>
    <w:rPr>
      <w:rFonts w:ascii="ＭＳ ゴシック" w:eastAsia="ＭＳ ゴシック" w:hAnsi="ＭＳ ゴシック"/>
      <w:color w:val="000000"/>
      <w:kern w:val="0"/>
    </w:rPr>
  </w:style>
  <w:style w:type="character" w:customStyle="1" w:styleId="af">
    <w:name w:val="結語 (文字)"/>
    <w:basedOn w:val="a0"/>
    <w:link w:val="ae"/>
    <w:uiPriority w:val="99"/>
    <w:rsid w:val="002D766D"/>
    <w:rPr>
      <w:rFonts w:ascii="ＭＳ ゴシック" w:eastAsia="ＭＳ ゴシック" w:hAnsi="ＭＳ ゴシック"/>
      <w:color w:val="000000"/>
      <w:kern w:val="0"/>
    </w:rPr>
  </w:style>
  <w:style w:type="paragraph" w:styleId="af0">
    <w:name w:val="List Paragraph"/>
    <w:basedOn w:val="a"/>
    <w:uiPriority w:val="34"/>
    <w:qFormat/>
    <w:rsid w:val="00D77649"/>
    <w:pPr>
      <w:ind w:leftChars="400" w:left="840"/>
    </w:pPr>
  </w:style>
  <w:style w:type="paragraph" w:styleId="af1">
    <w:name w:val="Revision"/>
    <w:hidden/>
    <w:uiPriority w:val="99"/>
    <w:semiHidden/>
    <w:rsid w:val="00556706"/>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B4C3-921F-4470-B7DF-FCCFF914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545</Words>
  <Characters>3110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満永　優太</dc:creator>
  <cp:lastModifiedBy>地域振興課</cp:lastModifiedBy>
  <cp:revision>18</cp:revision>
  <cp:lastPrinted>2024-12-27T05:59:00Z</cp:lastPrinted>
  <dcterms:created xsi:type="dcterms:W3CDTF">2024-12-27T02:31:00Z</dcterms:created>
  <dcterms:modified xsi:type="dcterms:W3CDTF">2025-01-10T04:23:00Z</dcterms:modified>
</cp:coreProperties>
</file>