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AD2" w:rsidRDefault="003572EA">
      <w:pPr>
        <w:wordWrap w:val="0"/>
        <w:overflowPunct w:val="0"/>
        <w:autoSpaceDE w:val="0"/>
        <w:autoSpaceDN w:val="0"/>
        <w:ind w:right="4"/>
        <w:jc w:val="center"/>
        <w:rPr>
          <w:sz w:val="28"/>
        </w:rPr>
      </w:pPr>
      <w:r>
        <w:rPr>
          <w:rFonts w:hint="eastAsia"/>
          <w:sz w:val="28"/>
        </w:rPr>
        <w:t>守口市他市大ホール施設利用料金差額補助金交付請求書</w:t>
      </w:r>
    </w:p>
    <w:p w:rsidR="00175AD2" w:rsidRDefault="00175AD2">
      <w:pPr>
        <w:wordWrap w:val="0"/>
        <w:overflowPunct w:val="0"/>
        <w:autoSpaceDE w:val="0"/>
        <w:autoSpaceDN w:val="0"/>
        <w:ind w:right="4"/>
        <w:rPr>
          <w:sz w:val="24"/>
        </w:rPr>
      </w:pPr>
    </w:p>
    <w:p w:rsidR="00175AD2" w:rsidRDefault="003572EA">
      <w:pPr>
        <w:wordWrap w:val="0"/>
        <w:overflowPunct w:val="0"/>
        <w:autoSpaceDE w:val="0"/>
        <w:autoSpaceDN w:val="0"/>
        <w:ind w:right="4"/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:rsidR="00175AD2" w:rsidRDefault="003572EA">
      <w:pPr>
        <w:wordWrap w:val="0"/>
        <w:overflowPunct w:val="0"/>
        <w:autoSpaceDE w:val="0"/>
        <w:autoSpaceDN w:val="0"/>
        <w:rPr>
          <w:sz w:val="22"/>
        </w:rPr>
      </w:pPr>
      <w:r>
        <w:rPr>
          <w:rFonts w:hint="eastAsia"/>
          <w:sz w:val="22"/>
        </w:rPr>
        <w:t>守　口　市　長　様</w:t>
      </w:r>
    </w:p>
    <w:p w:rsidR="00175AD2" w:rsidRDefault="00175AD2">
      <w:pPr>
        <w:wordWrap w:val="0"/>
        <w:overflowPunct w:val="0"/>
        <w:autoSpaceDE w:val="0"/>
        <w:autoSpaceDN w:val="0"/>
        <w:spacing w:line="300" w:lineRule="auto"/>
        <w:ind w:rightChars="210" w:right="441"/>
        <w:rPr>
          <w:sz w:val="22"/>
        </w:rPr>
      </w:pPr>
    </w:p>
    <w:p w:rsidR="00175AD2" w:rsidRDefault="003572EA">
      <w:pPr>
        <w:wordWrap w:val="0"/>
        <w:overflowPunct w:val="0"/>
        <w:autoSpaceDE w:val="0"/>
        <w:autoSpaceDN w:val="0"/>
        <w:spacing w:line="300" w:lineRule="auto"/>
        <w:ind w:rightChars="4" w:right="8"/>
        <w:jc w:val="right"/>
        <w:rPr>
          <w:sz w:val="22"/>
        </w:rPr>
      </w:pPr>
      <w:r>
        <w:rPr>
          <w:rFonts w:hint="eastAsia"/>
          <w:sz w:val="22"/>
        </w:rPr>
        <w:t xml:space="preserve">（請求者）住　所　</w:t>
      </w:r>
      <w:r>
        <w:rPr>
          <w:rFonts w:hint="eastAsia"/>
          <w:sz w:val="22"/>
          <w:u w:val="single"/>
        </w:rPr>
        <w:t xml:space="preserve">　　　　　　　　　　　　　　　</w:t>
      </w:r>
    </w:p>
    <w:p w:rsidR="00175AD2" w:rsidRDefault="003572EA">
      <w:pPr>
        <w:wordWrap w:val="0"/>
        <w:overflowPunct w:val="0"/>
        <w:autoSpaceDE w:val="0"/>
        <w:autoSpaceDN w:val="0"/>
        <w:spacing w:line="300" w:lineRule="auto"/>
        <w:ind w:right="4"/>
        <w:jc w:val="right"/>
        <w:rPr>
          <w:sz w:val="22"/>
        </w:rPr>
      </w:pPr>
      <w:r>
        <w:rPr>
          <w:rFonts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72EA">
              <w:rPr>
                <w:rFonts w:hint="eastAsia"/>
                <w:sz w:val="11"/>
              </w:rPr>
              <w:t>ふりがな</w:t>
            </w:r>
          </w:rt>
          <w:rubyBase>
            <w:r w:rsidR="003572EA">
              <w:rPr>
                <w:rFonts w:hint="eastAsia"/>
                <w:sz w:val="22"/>
              </w:rPr>
              <w:t>氏　名</w:t>
            </w:r>
          </w:rubyBase>
        </w:ruby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　　　　　　 　　　</w:t>
      </w:r>
      <w:r w:rsidR="00E25A30">
        <w:rPr>
          <w:rFonts w:hint="eastAsia"/>
          <w:sz w:val="22"/>
          <w:u w:val="single"/>
        </w:rPr>
        <w:t xml:space="preserve"> </w:t>
      </w:r>
      <w:r w:rsidR="00E25A30">
        <w:rPr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</w:t>
      </w:r>
      <w:r w:rsidR="00A47831" w:rsidRPr="0034389B">
        <w:rPr>
          <w:rFonts w:hint="eastAsia"/>
          <w:color w:val="808080" w:themeColor="background1" w:themeShade="80"/>
          <w:u w:val="single"/>
          <w:bdr w:val="single" w:sz="4" w:space="0" w:color="auto"/>
        </w:rPr>
        <w:t>私印</w:t>
      </w:r>
      <w:r w:rsidR="00E25A30">
        <w:rPr>
          <w:u w:val="single"/>
        </w:rPr>
        <w:t xml:space="preserve"> </w:t>
      </w:r>
    </w:p>
    <w:p w:rsidR="00175AD2" w:rsidRDefault="003572EA">
      <w:pPr>
        <w:wordWrap w:val="0"/>
        <w:overflowPunct w:val="0"/>
        <w:autoSpaceDE w:val="0"/>
        <w:autoSpaceDN w:val="0"/>
        <w:spacing w:line="300" w:lineRule="auto"/>
        <w:ind w:right="4"/>
        <w:jc w:val="right"/>
        <w:rPr>
          <w:sz w:val="22"/>
        </w:rPr>
      </w:pPr>
      <w:r>
        <w:rPr>
          <w:rFonts w:hint="eastAsia"/>
          <w:sz w:val="22"/>
        </w:rPr>
        <w:t xml:space="preserve">電　話　</w:t>
      </w:r>
      <w:r>
        <w:rPr>
          <w:rFonts w:hint="eastAsia"/>
          <w:sz w:val="22"/>
          <w:u w:val="single"/>
        </w:rPr>
        <w:t xml:space="preserve">　　　　　　　　　　　　　　</w:t>
      </w:r>
      <w:bookmarkStart w:id="0" w:name="_GoBack"/>
      <w:bookmarkEnd w:id="0"/>
      <w:r>
        <w:rPr>
          <w:rFonts w:hint="eastAsia"/>
          <w:sz w:val="22"/>
          <w:u w:val="single"/>
        </w:rPr>
        <w:t xml:space="preserve">　</w:t>
      </w:r>
    </w:p>
    <w:p w:rsidR="00175AD2" w:rsidRDefault="00175AD2">
      <w:pPr>
        <w:wordWrap w:val="0"/>
        <w:overflowPunct w:val="0"/>
        <w:autoSpaceDE w:val="0"/>
        <w:autoSpaceDN w:val="0"/>
        <w:ind w:right="4"/>
        <w:rPr>
          <w:sz w:val="22"/>
        </w:rPr>
      </w:pPr>
    </w:p>
    <w:p w:rsidR="00175AD2" w:rsidRDefault="003572EA">
      <w:pPr>
        <w:pStyle w:val="a8"/>
        <w:ind w:left="209" w:hangingChars="95" w:hanging="209"/>
        <w:rPr>
          <w:sz w:val="22"/>
        </w:rPr>
      </w:pPr>
      <w:r>
        <w:rPr>
          <w:rFonts w:hint="eastAsia"/>
          <w:sz w:val="22"/>
        </w:rPr>
        <w:t xml:space="preserve">　　下記の通り、守口市他市大ホール施設利用料金差額補助金交付要綱第７条の規定に基づき、補助金を請求します。</w:t>
      </w:r>
    </w:p>
    <w:p w:rsidR="00175AD2" w:rsidRDefault="00175AD2">
      <w:pPr>
        <w:pStyle w:val="a8"/>
        <w:ind w:left="209" w:hangingChars="95" w:hanging="209"/>
        <w:rPr>
          <w:sz w:val="22"/>
        </w:rPr>
      </w:pPr>
    </w:p>
    <w:p w:rsidR="00175AD2" w:rsidRDefault="00175AD2">
      <w:pPr>
        <w:pStyle w:val="a8"/>
        <w:ind w:left="440" w:hangingChars="200" w:hanging="440"/>
        <w:rPr>
          <w:sz w:val="22"/>
        </w:rPr>
      </w:pPr>
    </w:p>
    <w:tbl>
      <w:tblPr>
        <w:tblStyle w:val="1"/>
        <w:tblpPr w:vertAnchor="text" w:tblpX="424" w:tblpY="-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150"/>
        <w:gridCol w:w="4305"/>
      </w:tblGrid>
      <w:tr w:rsidR="00175AD2">
        <w:trPr>
          <w:trHeight w:val="660"/>
        </w:trPr>
        <w:tc>
          <w:tcPr>
            <w:tcW w:w="3150" w:type="dxa"/>
            <w:vAlign w:val="center"/>
          </w:tcPr>
          <w:p w:rsidR="00175AD2" w:rsidRDefault="003572EA">
            <w:pPr>
              <w:wordWrap w:val="0"/>
              <w:overflowPunct w:val="0"/>
              <w:autoSpaceDE w:val="0"/>
              <w:autoSpaceDN w:val="0"/>
              <w:ind w:right="4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補助金請求額</w:t>
            </w:r>
          </w:p>
        </w:tc>
        <w:tc>
          <w:tcPr>
            <w:tcW w:w="4305" w:type="dxa"/>
            <w:vAlign w:val="center"/>
          </w:tcPr>
          <w:p w:rsidR="00175AD2" w:rsidRDefault="003572EA">
            <w:pPr>
              <w:wordWrap w:val="0"/>
              <w:overflowPunct w:val="0"/>
              <w:autoSpaceDE w:val="0"/>
              <w:autoSpaceDN w:val="0"/>
              <w:ind w:right="4"/>
              <w:jc w:val="right"/>
              <w:rPr>
                <w:sz w:val="22"/>
              </w:rPr>
            </w:pPr>
            <w:r>
              <w:rPr>
                <w:rFonts w:hint="eastAsia"/>
                <w:sz w:val="28"/>
              </w:rPr>
              <w:t>円</w:t>
            </w:r>
          </w:p>
        </w:tc>
      </w:tr>
    </w:tbl>
    <w:p w:rsidR="00175AD2" w:rsidRDefault="00175AD2">
      <w:pPr>
        <w:wordWrap w:val="0"/>
        <w:overflowPunct w:val="0"/>
        <w:autoSpaceDE w:val="0"/>
        <w:autoSpaceDN w:val="0"/>
        <w:ind w:right="4"/>
        <w:rPr>
          <w:sz w:val="22"/>
        </w:rPr>
      </w:pPr>
    </w:p>
    <w:p w:rsidR="00175AD2" w:rsidRDefault="00175AD2">
      <w:pPr>
        <w:wordWrap w:val="0"/>
        <w:overflowPunct w:val="0"/>
        <w:autoSpaceDE w:val="0"/>
        <w:autoSpaceDN w:val="0"/>
        <w:ind w:right="4"/>
        <w:rPr>
          <w:sz w:val="22"/>
        </w:rPr>
      </w:pPr>
    </w:p>
    <w:p w:rsidR="00175AD2" w:rsidRDefault="00175AD2">
      <w:pPr>
        <w:wordWrap w:val="0"/>
        <w:overflowPunct w:val="0"/>
        <w:autoSpaceDE w:val="0"/>
        <w:autoSpaceDN w:val="0"/>
        <w:ind w:right="4"/>
        <w:rPr>
          <w:sz w:val="22"/>
        </w:rPr>
      </w:pPr>
    </w:p>
    <w:p w:rsidR="00175AD2" w:rsidRDefault="00175AD2">
      <w:pPr>
        <w:wordWrap w:val="0"/>
        <w:overflowPunct w:val="0"/>
        <w:autoSpaceDE w:val="0"/>
        <w:autoSpaceDN w:val="0"/>
        <w:ind w:right="4"/>
        <w:rPr>
          <w:sz w:val="22"/>
        </w:rPr>
      </w:pPr>
    </w:p>
    <w:tbl>
      <w:tblPr>
        <w:tblStyle w:val="1"/>
        <w:tblW w:w="0" w:type="auto"/>
        <w:tblInd w:w="318" w:type="dxa"/>
        <w:tblLayout w:type="fixed"/>
        <w:tblLook w:val="04A0" w:firstRow="1" w:lastRow="0" w:firstColumn="1" w:lastColumn="0" w:noHBand="0" w:noVBand="1"/>
      </w:tblPr>
      <w:tblGrid>
        <w:gridCol w:w="554"/>
        <w:gridCol w:w="1545"/>
        <w:gridCol w:w="645"/>
        <w:gridCol w:w="645"/>
        <w:gridCol w:w="645"/>
        <w:gridCol w:w="645"/>
        <w:gridCol w:w="645"/>
        <w:gridCol w:w="645"/>
        <w:gridCol w:w="646"/>
        <w:gridCol w:w="1787"/>
      </w:tblGrid>
      <w:tr w:rsidR="00175AD2">
        <w:trPr>
          <w:trHeight w:val="754"/>
        </w:trPr>
        <w:tc>
          <w:tcPr>
            <w:tcW w:w="554" w:type="dxa"/>
            <w:vMerge w:val="restart"/>
            <w:vAlign w:val="center"/>
          </w:tcPr>
          <w:p w:rsidR="00175AD2" w:rsidRDefault="003572E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口座振替金融機関</w:t>
            </w:r>
          </w:p>
        </w:tc>
        <w:tc>
          <w:tcPr>
            <w:tcW w:w="1545" w:type="dxa"/>
            <w:vAlign w:val="center"/>
          </w:tcPr>
          <w:p w:rsidR="00175AD2" w:rsidRDefault="003572E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金融機関名</w:t>
            </w:r>
          </w:p>
        </w:tc>
        <w:tc>
          <w:tcPr>
            <w:tcW w:w="6303" w:type="dxa"/>
            <w:gridSpan w:val="8"/>
            <w:vAlign w:val="center"/>
          </w:tcPr>
          <w:p w:rsidR="00175AD2" w:rsidRDefault="003572E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銀行 ・ 信金 ・ 信組 ・ 労金 ・ 農協</w:t>
            </w:r>
          </w:p>
        </w:tc>
      </w:tr>
      <w:tr w:rsidR="00175AD2">
        <w:trPr>
          <w:trHeight w:val="660"/>
        </w:trPr>
        <w:tc>
          <w:tcPr>
            <w:tcW w:w="554" w:type="dxa"/>
            <w:vMerge/>
            <w:vAlign w:val="center"/>
          </w:tcPr>
          <w:p w:rsidR="00175AD2" w:rsidRDefault="00175AD2"/>
        </w:tc>
        <w:tc>
          <w:tcPr>
            <w:tcW w:w="1545" w:type="dxa"/>
            <w:vAlign w:val="center"/>
          </w:tcPr>
          <w:p w:rsidR="00175AD2" w:rsidRDefault="003572E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銀行支店名</w:t>
            </w:r>
          </w:p>
        </w:tc>
        <w:tc>
          <w:tcPr>
            <w:tcW w:w="6303" w:type="dxa"/>
            <w:gridSpan w:val="8"/>
            <w:vAlign w:val="center"/>
          </w:tcPr>
          <w:p w:rsidR="00175AD2" w:rsidRDefault="00175AD2">
            <w:pPr>
              <w:rPr>
                <w:sz w:val="28"/>
              </w:rPr>
            </w:pPr>
          </w:p>
        </w:tc>
      </w:tr>
      <w:tr w:rsidR="00175AD2">
        <w:trPr>
          <w:trHeight w:val="660"/>
        </w:trPr>
        <w:tc>
          <w:tcPr>
            <w:tcW w:w="554" w:type="dxa"/>
            <w:vMerge/>
            <w:vAlign w:val="center"/>
          </w:tcPr>
          <w:p w:rsidR="00175AD2" w:rsidRDefault="00175AD2"/>
        </w:tc>
        <w:tc>
          <w:tcPr>
            <w:tcW w:w="1545" w:type="dxa"/>
            <w:vAlign w:val="center"/>
          </w:tcPr>
          <w:p w:rsidR="00175AD2" w:rsidRDefault="003572E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口座番号</w:t>
            </w:r>
          </w:p>
        </w:tc>
        <w:tc>
          <w:tcPr>
            <w:tcW w:w="645" w:type="dxa"/>
            <w:vAlign w:val="center"/>
          </w:tcPr>
          <w:p w:rsidR="00175AD2" w:rsidRDefault="00175AD2">
            <w:pPr>
              <w:jc w:val="center"/>
              <w:rPr>
                <w:sz w:val="32"/>
              </w:rPr>
            </w:pPr>
          </w:p>
        </w:tc>
        <w:tc>
          <w:tcPr>
            <w:tcW w:w="645" w:type="dxa"/>
            <w:vAlign w:val="center"/>
          </w:tcPr>
          <w:p w:rsidR="00175AD2" w:rsidRDefault="00175AD2">
            <w:pPr>
              <w:jc w:val="center"/>
              <w:rPr>
                <w:sz w:val="32"/>
              </w:rPr>
            </w:pPr>
          </w:p>
        </w:tc>
        <w:tc>
          <w:tcPr>
            <w:tcW w:w="645" w:type="dxa"/>
            <w:vAlign w:val="center"/>
          </w:tcPr>
          <w:p w:rsidR="00175AD2" w:rsidRDefault="00175AD2">
            <w:pPr>
              <w:jc w:val="center"/>
              <w:rPr>
                <w:sz w:val="32"/>
              </w:rPr>
            </w:pPr>
          </w:p>
        </w:tc>
        <w:tc>
          <w:tcPr>
            <w:tcW w:w="645" w:type="dxa"/>
            <w:vAlign w:val="center"/>
          </w:tcPr>
          <w:p w:rsidR="00175AD2" w:rsidRDefault="00175AD2">
            <w:pPr>
              <w:jc w:val="center"/>
              <w:rPr>
                <w:sz w:val="32"/>
              </w:rPr>
            </w:pPr>
          </w:p>
        </w:tc>
        <w:tc>
          <w:tcPr>
            <w:tcW w:w="645" w:type="dxa"/>
            <w:vAlign w:val="center"/>
          </w:tcPr>
          <w:p w:rsidR="00175AD2" w:rsidRDefault="00175AD2">
            <w:pPr>
              <w:jc w:val="center"/>
              <w:rPr>
                <w:sz w:val="32"/>
              </w:rPr>
            </w:pPr>
          </w:p>
        </w:tc>
        <w:tc>
          <w:tcPr>
            <w:tcW w:w="645" w:type="dxa"/>
            <w:vAlign w:val="center"/>
          </w:tcPr>
          <w:p w:rsidR="00175AD2" w:rsidRDefault="00175AD2">
            <w:pPr>
              <w:jc w:val="center"/>
              <w:rPr>
                <w:sz w:val="32"/>
              </w:rPr>
            </w:pPr>
          </w:p>
        </w:tc>
        <w:tc>
          <w:tcPr>
            <w:tcW w:w="646" w:type="dxa"/>
            <w:vAlign w:val="center"/>
          </w:tcPr>
          <w:p w:rsidR="00175AD2" w:rsidRDefault="00175AD2">
            <w:pPr>
              <w:jc w:val="center"/>
              <w:rPr>
                <w:sz w:val="32"/>
              </w:rPr>
            </w:pPr>
          </w:p>
        </w:tc>
        <w:tc>
          <w:tcPr>
            <w:tcW w:w="1787" w:type="dxa"/>
            <w:vAlign w:val="center"/>
          </w:tcPr>
          <w:p w:rsidR="00175AD2" w:rsidRDefault="003572E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１普通・２当座</w:t>
            </w:r>
          </w:p>
        </w:tc>
      </w:tr>
      <w:tr w:rsidR="00175AD2">
        <w:trPr>
          <w:trHeight w:val="1177"/>
        </w:trPr>
        <w:tc>
          <w:tcPr>
            <w:tcW w:w="554" w:type="dxa"/>
            <w:vMerge/>
            <w:vAlign w:val="center"/>
          </w:tcPr>
          <w:p w:rsidR="00175AD2" w:rsidRDefault="00175AD2"/>
        </w:tc>
        <w:tc>
          <w:tcPr>
            <w:tcW w:w="1545" w:type="dxa"/>
            <w:vMerge w:val="restart"/>
            <w:vAlign w:val="center"/>
          </w:tcPr>
          <w:p w:rsidR="00175AD2" w:rsidRDefault="003572E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口座名義</w:t>
            </w:r>
          </w:p>
        </w:tc>
        <w:tc>
          <w:tcPr>
            <w:tcW w:w="6303" w:type="dxa"/>
            <w:gridSpan w:val="8"/>
          </w:tcPr>
          <w:p w:rsidR="00175AD2" w:rsidRDefault="003572EA">
            <w:pPr>
              <w:spacing w:afterLines="50" w:after="167"/>
              <w:rPr>
                <w:sz w:val="16"/>
              </w:rPr>
            </w:pPr>
            <w:r>
              <w:rPr>
                <w:rFonts w:hint="eastAsia"/>
                <w:sz w:val="22"/>
              </w:rPr>
              <w:t>（ふりがな）</w:t>
            </w:r>
          </w:p>
          <w:p w:rsidR="00175AD2" w:rsidRDefault="00175AD2">
            <w:pPr>
              <w:spacing w:afterLines="50" w:after="167"/>
              <w:rPr>
                <w:sz w:val="28"/>
              </w:rPr>
            </w:pPr>
          </w:p>
        </w:tc>
      </w:tr>
    </w:tbl>
    <w:p w:rsidR="00175AD2" w:rsidRDefault="00175AD2">
      <w:pPr>
        <w:wordWrap w:val="0"/>
        <w:overflowPunct w:val="0"/>
        <w:autoSpaceDE w:val="0"/>
        <w:autoSpaceDN w:val="0"/>
        <w:ind w:right="4"/>
        <w:rPr>
          <w:sz w:val="22"/>
        </w:rPr>
      </w:pPr>
    </w:p>
    <w:p w:rsidR="00175AD2" w:rsidRDefault="003572EA">
      <w:pPr>
        <w:wordWrap w:val="0"/>
        <w:overflowPunct w:val="0"/>
        <w:autoSpaceDE w:val="0"/>
        <w:autoSpaceDN w:val="0"/>
        <w:ind w:right="4" w:firstLineChars="200" w:firstLine="440"/>
        <w:rPr>
          <w:sz w:val="22"/>
        </w:rPr>
      </w:pPr>
      <w:r>
        <w:rPr>
          <w:rFonts w:hint="eastAsia"/>
          <w:sz w:val="22"/>
        </w:rPr>
        <w:t>請求者が預金口座を有しないときは、下記の委任状に記入してください。</w:t>
      </w:r>
    </w:p>
    <w:p w:rsidR="00175AD2" w:rsidRDefault="003572EA">
      <w:pPr>
        <w:rPr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41910</wp:posOffset>
                </wp:positionV>
                <wp:extent cx="5662930" cy="2106295"/>
                <wp:effectExtent l="635" t="635" r="29845" b="1079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2930" cy="2106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5AD2" w:rsidRDefault="00175AD2">
                            <w:pPr>
                              <w:spacing w:line="227" w:lineRule="exact"/>
                            </w:pPr>
                          </w:p>
                          <w:p w:rsidR="00175AD2" w:rsidRDefault="003572EA">
                            <w:pPr>
                              <w:spacing w:line="45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8"/>
                                <w:bdr w:val="single" w:sz="4" w:space="0" w:color="auto"/>
                              </w:rPr>
                              <w:t>委 任 状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住所　　　　　　　　　　　　　　　　　</w:t>
                            </w:r>
                          </w:p>
                          <w:p w:rsidR="00175AD2" w:rsidRDefault="003572EA">
                            <w:pPr>
                              <w:spacing w:line="45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氏名　　　　　　　　　　　　　　　</w:t>
                            </w:r>
                            <w:r w:rsidR="00A47831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</w:p>
                          <w:p w:rsidR="00175AD2" w:rsidRDefault="003572EA">
                            <w:pPr>
                              <w:spacing w:line="454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私は上記の者を代理人と定め、守口市に対する債権に係る代金の受領を委任します。</w:t>
                            </w:r>
                          </w:p>
                          <w:p w:rsidR="00175AD2" w:rsidRDefault="003572EA">
                            <w:pPr>
                              <w:spacing w:line="454" w:lineRule="exact"/>
                              <w:ind w:firstLineChars="100" w:firstLine="240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令和　　年　　月　　日</w:t>
                            </w:r>
                          </w:p>
                          <w:p w:rsidR="00175AD2" w:rsidRPr="0034389B" w:rsidRDefault="003572EA">
                            <w:pPr>
                              <w:spacing w:line="454" w:lineRule="exact"/>
                              <w:ind w:firstLineChars="400" w:firstLine="96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請求者　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住所　　　　　　　　　　　　　　　　　</w:t>
                            </w:r>
                          </w:p>
                          <w:p w:rsidR="00175AD2" w:rsidRDefault="003572EA">
                            <w:pPr>
                              <w:spacing w:line="45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</w:t>
                            </w:r>
                            <w:r w:rsidR="00E25A30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氏名　　　　　　　　　　　　　　　</w:t>
                            </w:r>
                            <w:r w:rsidR="00A47831" w:rsidRPr="0034389B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u w:val="single"/>
                                <w:bdr w:val="single" w:sz="4" w:space="0" w:color="auto"/>
                              </w:rPr>
                              <w:t>私印</w:t>
                            </w:r>
                            <w:r w:rsidR="00E25A30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4.05pt;margin-top:3.3pt;width:445.9pt;height:165.85pt;z-index:2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" strokeweight="1.5pt">
                <v:stroke dashstyle="3 1"/>
                <v:textbox inset="5.85pt,.7pt,5.85pt,.7pt">
                  <w:txbxContent>
                    <w:p w:rsidR="00175AD2" w:rsidRDefault="00175AD2">
                      <w:pPr>
                        <w:spacing w:line="227" w:lineRule="exact"/>
                      </w:pPr>
                    </w:p>
                    <w:p w:rsidR="00175AD2" w:rsidRDefault="003572EA">
                      <w:pPr>
                        <w:spacing w:line="454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8"/>
                          <w:bdr w:val="single" w:sz="4" w:space="0" w:color="auto"/>
                        </w:rPr>
                        <w:t>委 任 状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住所　　　　　　　　　　　　　　　　　</w:t>
                      </w:r>
                    </w:p>
                    <w:p w:rsidR="00175AD2" w:rsidRDefault="003572EA">
                      <w:pPr>
                        <w:spacing w:line="454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氏名　　　　　　　　　　　　　　　</w:t>
                      </w:r>
                      <w:r w:rsidR="00A47831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</w:p>
                    <w:p w:rsidR="00175AD2" w:rsidRDefault="003572EA">
                      <w:pPr>
                        <w:spacing w:line="454" w:lineRule="exact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</w:rPr>
                        <w:t>私は上記の者を代理人と定め、守口市に対する債権に係る代金の受領を委任します。</w:t>
                      </w:r>
                    </w:p>
                    <w:p w:rsidR="00175AD2" w:rsidRDefault="003572EA">
                      <w:pPr>
                        <w:spacing w:line="454" w:lineRule="exact"/>
                        <w:ind w:firstLineChars="100" w:firstLine="240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令和　　年　　月　　日</w:t>
                      </w:r>
                    </w:p>
                    <w:p w:rsidR="00175AD2" w:rsidRPr="0034389B" w:rsidRDefault="003572EA">
                      <w:pPr>
                        <w:spacing w:line="454" w:lineRule="exact"/>
                        <w:ind w:firstLineChars="400" w:firstLine="96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請求者　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住所　　　　　　　　　　　　　　　　　</w:t>
                      </w:r>
                    </w:p>
                    <w:p w:rsidR="00175AD2" w:rsidRDefault="003572EA">
                      <w:pPr>
                        <w:spacing w:line="454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　　　　</w:t>
                      </w:r>
                      <w:r w:rsidR="00E25A30">
                        <w:rPr>
                          <w:rFonts w:hint="eastAsia"/>
                          <w:sz w:val="24"/>
                          <w:u w:val="single"/>
                        </w:rPr>
                        <w:t xml:space="preserve">氏名　　　　　　　　　　　　　　　</w:t>
                      </w:r>
                      <w:r w:rsidR="00A47831" w:rsidRPr="0034389B">
                        <w:rPr>
                          <w:rFonts w:hint="eastAsia"/>
                          <w:color w:val="808080" w:themeColor="background1" w:themeShade="80"/>
                          <w:sz w:val="18"/>
                          <w:u w:val="single"/>
                          <w:bdr w:val="single" w:sz="4" w:space="0" w:color="auto"/>
                        </w:rPr>
                        <w:t>私印</w:t>
                      </w:r>
                      <w:r w:rsidR="00E25A30"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75AD2">
      <w:pgSz w:w="11906" w:h="16838"/>
      <w:pgMar w:top="1587" w:right="1701" w:bottom="1701" w:left="1701" w:header="851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CCD" w:rsidRDefault="003572EA">
      <w:r>
        <w:separator/>
      </w:r>
    </w:p>
  </w:endnote>
  <w:endnote w:type="continuationSeparator" w:id="0">
    <w:p w:rsidR="00B46CCD" w:rsidRDefault="00357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CCD" w:rsidRDefault="003572EA">
      <w:r>
        <w:separator/>
      </w:r>
    </w:p>
  </w:footnote>
  <w:footnote w:type="continuationSeparator" w:id="0">
    <w:p w:rsidR="00B46CCD" w:rsidRDefault="00357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oNotTrackMoves/>
  <w:doNotTrackFormatting/>
  <w:defaultTabStop w:val="851"/>
  <w:hyphenationZone w:val="0"/>
  <w:defaultTableStyle w:val="1"/>
  <w:drawingGridHorizontalSpacing w:val="105"/>
  <w:drawingGridVerticalSpacing w:val="335"/>
  <w:displayHorizontalDrawingGridEvery w:val="0"/>
  <w:displayVertic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AD2"/>
    <w:rsid w:val="00175AD2"/>
    <w:rsid w:val="0034389B"/>
    <w:rsid w:val="003572EA"/>
    <w:rsid w:val="005406FC"/>
    <w:rsid w:val="00A47831"/>
    <w:rsid w:val="00B46CCD"/>
    <w:rsid w:val="00B56162"/>
    <w:rsid w:val="00E2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11FA3C9-C2FD-4666-8A30-256FBE05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rFonts w:ascii="ＭＳ 明朝" w:hAnsi="ＭＳ 明朝"/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rFonts w:ascii="ＭＳ 明朝" w:hAnsi="ＭＳ 明朝"/>
      <w:kern w:val="2"/>
      <w:sz w:val="21"/>
    </w:rPr>
  </w:style>
  <w:style w:type="character" w:styleId="a7">
    <w:name w:val="page number"/>
    <w:basedOn w:val="a0"/>
  </w:style>
  <w:style w:type="paragraph" w:styleId="a8">
    <w:name w:val="Body Text Indent"/>
    <w:basedOn w:val="a"/>
    <w:link w:val="a9"/>
    <w:pPr>
      <w:wordWrap w:val="0"/>
      <w:overflowPunct w:val="0"/>
      <w:autoSpaceDE w:val="0"/>
      <w:autoSpaceDN w:val="0"/>
      <w:ind w:left="210" w:hanging="210"/>
    </w:pPr>
  </w:style>
  <w:style w:type="character" w:customStyle="1" w:styleId="a9">
    <w:name w:val="本文インデント (文字)"/>
    <w:basedOn w:val="a0"/>
    <w:link w:val="a8"/>
    <w:qFormat/>
    <w:rPr>
      <w:rFonts w:ascii="ＭＳ 明朝" w:hAnsi="ＭＳ 明朝"/>
      <w:kern w:val="2"/>
      <w:sz w:val="21"/>
    </w:rPr>
  </w:style>
  <w:style w:type="paragraph" w:styleId="aa">
    <w:name w:val="Balloon Text"/>
    <w:basedOn w:val="a"/>
    <w:link w:val="ab"/>
    <w:semiHidden/>
    <w:rPr>
      <w:rFonts w:ascii="Arial" w:eastAsia="ＭＳ ゴシック" w:hAnsi="Arial"/>
      <w:sz w:val="18"/>
    </w:rPr>
  </w:style>
  <w:style w:type="character" w:customStyle="1" w:styleId="ab">
    <w:name w:val="吹き出し (文字)"/>
    <w:basedOn w:val="a0"/>
    <w:link w:val="aa"/>
    <w:qFormat/>
    <w:rPr>
      <w:rFonts w:ascii="Arial" w:eastAsia="ＭＳ ゴシック" w:hAnsi="Arial"/>
      <w:kern w:val="2"/>
      <w:sz w:val="18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paragraph" w:customStyle="1" w:styleId="Td">
    <w:name w:val="Td"/>
    <w:basedOn w:val="a"/>
    <w:qFormat/>
    <w:rPr>
      <w:rFonts w:ascii="ＭＳ Ｐゴシック" w:eastAsia="ＭＳ Ｐゴシック" w:hAnsi="ＭＳ Ｐゴシック"/>
      <w:sz w:val="22"/>
    </w:rPr>
  </w:style>
  <w:style w:type="paragraph" w:customStyle="1" w:styleId="Tdclc10">
    <w:name w:val="Td_clc10"/>
    <w:basedOn w:val="Td"/>
    <w:qFormat/>
    <w:pPr>
      <w:jc w:val="left"/>
    </w:pPr>
    <w:rPr>
      <w:rFonts w:ascii="ＭＳ 明朝" w:eastAsia="ＭＳ 明朝" w:hAnsi="ＭＳ 明朝"/>
    </w:rPr>
  </w:style>
  <w:style w:type="paragraph" w:customStyle="1" w:styleId="Tdclc11">
    <w:name w:val="Td_clc11"/>
    <w:basedOn w:val="Td"/>
    <w:qFormat/>
    <w:pPr>
      <w:jc w:val="center"/>
    </w:pPr>
    <w:rPr>
      <w:rFonts w:ascii="ＭＳ 明朝" w:eastAsia="ＭＳ 明朝" w:hAnsi="ＭＳ 明朝"/>
    </w:rPr>
  </w:style>
  <w:style w:type="paragraph" w:customStyle="1" w:styleId="Tdclc12">
    <w:name w:val="Td_clc12"/>
    <w:basedOn w:val="Td"/>
    <w:qFormat/>
    <w:pPr>
      <w:jc w:val="right"/>
    </w:pPr>
    <w:rPr>
      <w:rFonts w:ascii="ＭＳ 明朝" w:eastAsia="ＭＳ 明朝" w:hAnsi="ＭＳ 明朝"/>
    </w:rPr>
  </w:style>
  <w:style w:type="paragraph" w:customStyle="1" w:styleId="Tdclc13">
    <w:name w:val="Td_clc13"/>
    <w:basedOn w:val="Td"/>
    <w:qFormat/>
    <w:pPr>
      <w:jc w:val="center"/>
    </w:pPr>
    <w:rPr>
      <w:rFonts w:ascii="ＭＳ 明朝" w:eastAsia="ＭＳ 明朝" w:hAnsi="ＭＳ 明朝"/>
    </w:rPr>
  </w:style>
  <w:style w:type="paragraph" w:customStyle="1" w:styleId="Tdclc14">
    <w:name w:val="Td_clc14"/>
    <w:basedOn w:val="Td"/>
    <w:qFormat/>
    <w:rPr>
      <w:rFonts w:ascii="ＭＳ 明朝" w:eastAsia="ＭＳ 明朝" w:hAnsi="ＭＳ 明朝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creator>(株)ぎょうせい</dc:creator>
  <cp:lastModifiedBy>河野　明日香</cp:lastModifiedBy>
  <cp:revision>19</cp:revision>
  <cp:lastPrinted>2014-08-20T02:55:00Z</cp:lastPrinted>
  <dcterms:created xsi:type="dcterms:W3CDTF">2013-11-18T10:18:00Z</dcterms:created>
  <dcterms:modified xsi:type="dcterms:W3CDTF">2022-06-29T00:07:00Z</dcterms:modified>
</cp:coreProperties>
</file>