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82" w:rsidRPr="00800779" w:rsidRDefault="00D2143E">
      <w:r w:rsidRPr="00800779">
        <w:rPr>
          <w:rFonts w:ascii="ＭＳ 明朝" w:hAnsi="ＭＳ 明朝" w:hint="eastAsia"/>
        </w:rPr>
        <w:t>（様式</w:t>
      </w:r>
      <w:r w:rsidR="00962D30" w:rsidRPr="00800779">
        <w:rPr>
          <w:rFonts w:ascii="ＭＳ 明朝" w:hAnsi="ＭＳ 明朝" w:hint="eastAsia"/>
        </w:rPr>
        <w:t>第1</w:t>
      </w:r>
      <w:r w:rsidR="00962D30" w:rsidRPr="00800779">
        <w:rPr>
          <w:rFonts w:ascii="ＭＳ 明朝" w:hAnsi="ＭＳ 明朝"/>
        </w:rPr>
        <w:t>5</w:t>
      </w:r>
      <w:r w:rsidR="00962D30" w:rsidRPr="00800779">
        <w:rPr>
          <w:rFonts w:ascii="ＭＳ 明朝" w:hAnsi="ＭＳ 明朝" w:hint="eastAsia"/>
        </w:rPr>
        <w:t>条</w:t>
      </w:r>
      <w:r w:rsidRPr="00800779">
        <w:rPr>
          <w:rFonts w:hint="eastAsia"/>
        </w:rPr>
        <w:t>関係）</w:t>
      </w:r>
    </w:p>
    <w:tbl>
      <w:tblPr>
        <w:tblW w:w="842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7"/>
      </w:tblGrid>
      <w:tr w:rsidR="00B47682" w:rsidRPr="00800779">
        <w:trPr>
          <w:trHeight w:val="12760"/>
        </w:trPr>
        <w:tc>
          <w:tcPr>
            <w:tcW w:w="8427" w:type="dxa"/>
            <w:shd w:val="clear" w:color="auto" w:fill="auto"/>
          </w:tcPr>
          <w:p w:rsidR="00116EC9" w:rsidRPr="00800779" w:rsidRDefault="00116EC9" w:rsidP="00116EC9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rightChars="149" w:right="313"/>
              <w:jc w:val="righ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年　　月　　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認定長期優良住宅建築等計画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に基づく住宅の建築又は</w:t>
            </w:r>
          </w:p>
          <w:p w:rsidR="00116EC9" w:rsidRPr="00AD2BDF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維持保全を取りやめる旨の申出書</w:t>
            </w:r>
          </w:p>
          <w:p w:rsidR="00116EC9" w:rsidRPr="00AD2BDF" w:rsidRDefault="001D357A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AD2BDF">
              <w:rPr>
                <w:rFonts w:ascii="ＭＳ 明朝" w:hAnsi="ＭＳ 明朝" w:hint="eastAsia"/>
              </w:rPr>
              <w:t>（　新築　／　増築・改築　／　既存　）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守口市長　　　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957F3" w:rsidRPr="00800779" w:rsidRDefault="004957F3" w:rsidP="004957F3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30"/>
                <w:kern w:val="0"/>
                <w:fitText w:val="2100" w:id="-1567847166"/>
              </w:rPr>
              <w:t>申請者の住所又</w:t>
            </w:r>
            <w:r w:rsidRPr="00800779">
              <w:rPr>
                <w:rFonts w:ascii="ＭＳ 明朝" w:hAnsi="ＭＳ 明朝" w:hint="eastAsia"/>
                <w:kern w:val="0"/>
                <w:fitText w:val="2100" w:id="-1567847166"/>
              </w:rPr>
              <w:t>は</w:t>
            </w:r>
          </w:p>
          <w:p w:rsidR="004957F3" w:rsidRPr="00800779" w:rsidRDefault="004957F3" w:rsidP="004957F3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100" w:id="-1567847168"/>
              </w:rPr>
              <w:t>主たる事務所の所在地</w:t>
            </w:r>
          </w:p>
          <w:p w:rsidR="004957F3" w:rsidRPr="00800779" w:rsidRDefault="004957F3" w:rsidP="004957F3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100" w:id="-1567847167"/>
              </w:rPr>
              <w:t>申請者の氏名又は名称</w:t>
            </w:r>
          </w:p>
          <w:p w:rsidR="00116EC9" w:rsidRPr="00800779" w:rsidRDefault="004957F3" w:rsidP="004957F3">
            <w:pPr>
              <w:autoSpaceDN w:val="0"/>
              <w:snapToGrid w:val="0"/>
              <w:ind w:leftChars="1307" w:left="2745" w:rightChars="30" w:right="63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84"/>
                <w:kern w:val="0"/>
                <w:fitText w:val="2100" w:id="-1567847165"/>
              </w:rPr>
              <w:t>代表者の氏</w:t>
            </w:r>
            <w:r w:rsidRPr="00800779">
              <w:rPr>
                <w:rFonts w:ascii="ＭＳ 明朝" w:hAnsi="ＭＳ 明朝" w:hint="eastAsia"/>
                <w:kern w:val="0"/>
                <w:fitText w:val="2100" w:id="-1567847165"/>
              </w:rPr>
              <w:t>名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957F3" w:rsidRPr="00800779" w:rsidRDefault="004957F3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leftChars="-38" w:left="208" w:rightChars="49" w:right="103" w:hangingChars="137" w:hanging="288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長期優良住宅の普及の促進に関する法律第14条第１項第２号の規定に基づき、</w:t>
            </w:r>
            <w:r w:rsidR="00B30AE2" w:rsidRPr="00AD2BDF">
              <w:rPr>
                <w:rFonts w:ascii="ＭＳ 明朝" w:hAnsi="ＭＳ 明朝" w:hint="eastAsia"/>
              </w:rPr>
              <w:t>長期優良住宅建築等計画等</w:t>
            </w:r>
            <w:r w:rsidRPr="00AD2BDF">
              <w:rPr>
                <w:rFonts w:ascii="ＭＳ 明朝" w:hAnsi="ＭＳ 明朝" w:hint="eastAsia"/>
              </w:rPr>
              <w:t>に</w:t>
            </w:r>
            <w:r w:rsidRPr="00800779">
              <w:rPr>
                <w:rFonts w:ascii="ＭＳ 明朝" w:hAnsi="ＭＳ 明朝" w:hint="eastAsia"/>
              </w:rPr>
              <w:t>基づく住宅の建築又は維持保全を取りやめたいので、申し出ます。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１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の</w:t>
            </w:r>
            <w:r w:rsidRPr="00800779">
              <w:rPr>
                <w:rFonts w:ascii="ＭＳ 明朝" w:hAnsi="ＭＳ 明朝" w:hint="eastAsia"/>
              </w:rPr>
              <w:t>認定番号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　　　　　　　　　　号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２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EF504A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の</w:t>
            </w:r>
            <w:r w:rsidRPr="00800779">
              <w:rPr>
                <w:rFonts w:ascii="ＭＳ 明朝" w:hAnsi="ＭＳ 明朝" w:hint="eastAsia"/>
              </w:rPr>
              <w:t>認定年月日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年　　　　月　　　　日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３　認定に係る住宅の位置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957F3" w:rsidRPr="00800779" w:rsidRDefault="004957F3" w:rsidP="004957F3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B47682" w:rsidRPr="00800779" w:rsidRDefault="00B47682" w:rsidP="00116EC9">
            <w:pPr>
              <w:autoSpaceDN w:val="0"/>
              <w:snapToGrid w:val="0"/>
              <w:ind w:leftChars="200" w:left="420"/>
              <w:rPr>
                <w:rFonts w:ascii="ＭＳ 明朝" w:hAnsi="ＭＳ 明朝"/>
              </w:rPr>
            </w:pPr>
          </w:p>
        </w:tc>
      </w:tr>
    </w:tbl>
    <w:p w:rsidR="00192FC3" w:rsidRPr="00192FC3" w:rsidRDefault="00192FC3" w:rsidP="00985059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192FC3" w:rsidRPr="00192FC3" w:rsidSect="00985059">
      <w:pgSz w:w="11906" w:h="16838" w:code="9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C4" w:rsidRDefault="00AE5CC4">
      <w:r>
        <w:separator/>
      </w:r>
    </w:p>
  </w:endnote>
  <w:endnote w:type="continuationSeparator" w:id="0">
    <w:p w:rsidR="00AE5CC4" w:rsidRDefault="00A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C4" w:rsidRDefault="00AE5CC4">
      <w:r>
        <w:separator/>
      </w:r>
    </w:p>
  </w:footnote>
  <w:footnote w:type="continuationSeparator" w:id="0">
    <w:p w:rsidR="00AE5CC4" w:rsidRDefault="00AE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2"/>
    <w:rsid w:val="00045FD3"/>
    <w:rsid w:val="000D5FCF"/>
    <w:rsid w:val="000F29EF"/>
    <w:rsid w:val="00116EC9"/>
    <w:rsid w:val="00192FC3"/>
    <w:rsid w:val="001C3C74"/>
    <w:rsid w:val="001D357A"/>
    <w:rsid w:val="0020238B"/>
    <w:rsid w:val="0026261E"/>
    <w:rsid w:val="00337B80"/>
    <w:rsid w:val="003835E2"/>
    <w:rsid w:val="003C68F0"/>
    <w:rsid w:val="003D4841"/>
    <w:rsid w:val="00432478"/>
    <w:rsid w:val="00456382"/>
    <w:rsid w:val="00493CBC"/>
    <w:rsid w:val="004957F3"/>
    <w:rsid w:val="004B7766"/>
    <w:rsid w:val="004D303A"/>
    <w:rsid w:val="004E7A70"/>
    <w:rsid w:val="004F48B0"/>
    <w:rsid w:val="005E2510"/>
    <w:rsid w:val="00605581"/>
    <w:rsid w:val="00607012"/>
    <w:rsid w:val="006115B4"/>
    <w:rsid w:val="006344EB"/>
    <w:rsid w:val="00653621"/>
    <w:rsid w:val="006A1FC2"/>
    <w:rsid w:val="006F03A2"/>
    <w:rsid w:val="006F4707"/>
    <w:rsid w:val="00757C05"/>
    <w:rsid w:val="007A6CE5"/>
    <w:rsid w:val="00800779"/>
    <w:rsid w:val="00813AAF"/>
    <w:rsid w:val="0084330C"/>
    <w:rsid w:val="00896819"/>
    <w:rsid w:val="008C1866"/>
    <w:rsid w:val="008F5044"/>
    <w:rsid w:val="00907DD2"/>
    <w:rsid w:val="009247CD"/>
    <w:rsid w:val="00943EAC"/>
    <w:rsid w:val="0094541C"/>
    <w:rsid w:val="00962D30"/>
    <w:rsid w:val="00971787"/>
    <w:rsid w:val="00985059"/>
    <w:rsid w:val="009E7527"/>
    <w:rsid w:val="009E7C5F"/>
    <w:rsid w:val="00A0788B"/>
    <w:rsid w:val="00A724A4"/>
    <w:rsid w:val="00A743D2"/>
    <w:rsid w:val="00AD2BDF"/>
    <w:rsid w:val="00AE5CC4"/>
    <w:rsid w:val="00AF06D9"/>
    <w:rsid w:val="00AF6B16"/>
    <w:rsid w:val="00B30AE2"/>
    <w:rsid w:val="00B47682"/>
    <w:rsid w:val="00BD24F8"/>
    <w:rsid w:val="00BF175C"/>
    <w:rsid w:val="00CA659D"/>
    <w:rsid w:val="00CB6680"/>
    <w:rsid w:val="00CE76B8"/>
    <w:rsid w:val="00D2143E"/>
    <w:rsid w:val="00E476F3"/>
    <w:rsid w:val="00E736CF"/>
    <w:rsid w:val="00EA539F"/>
    <w:rsid w:val="00EB577B"/>
    <w:rsid w:val="00EF4CC4"/>
    <w:rsid w:val="00EF504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FBF68"/>
  <w15:docId w15:val="{9F192E91-B4BF-4DE4-80FC-CF36B72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C9"/>
  </w:style>
  <w:style w:type="character" w:styleId="ab">
    <w:name w:val="annotation reference"/>
    <w:basedOn w:val="a0"/>
    <w:uiPriority w:val="99"/>
    <w:semiHidden/>
    <w:unhideWhenUsed/>
    <w:rsid w:val="009247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7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7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7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7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B5E0-9F91-4293-800F-F0D9022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守口市</dc:creator>
  <cp:lastModifiedBy>Mori_kensido</cp:lastModifiedBy>
  <cp:revision>2</cp:revision>
  <cp:lastPrinted>2016-03-30T11:17:00Z</cp:lastPrinted>
  <dcterms:created xsi:type="dcterms:W3CDTF">2022-09-27T08:21:00Z</dcterms:created>
  <dcterms:modified xsi:type="dcterms:W3CDTF">2022-09-27T08:21:00Z</dcterms:modified>
</cp:coreProperties>
</file>